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Sylfaen" w:hAnsi="Sylfaen"/>
        </w:rPr>
        <w:id w:val="-1915849131"/>
        <w:docPartObj>
          <w:docPartGallery w:val="Cover Pages"/>
          <w:docPartUnique/>
        </w:docPartObj>
      </w:sdtPr>
      <w:sdtEndPr>
        <w:rPr>
          <w:rFonts w:eastAsiaTheme="majorEastAsia" w:cstheme="majorBidi"/>
          <w:color w:val="2E74B5" w:themeColor="accent1" w:themeShade="BF"/>
          <w:sz w:val="32"/>
          <w:szCs w:val="32"/>
          <w:lang w:val="hy-AM"/>
        </w:rPr>
      </w:sdtEndPr>
      <w:sdtContent>
        <w:p w:rsidR="00736A0F" w:rsidRPr="00765EDE" w:rsidRDefault="005E1836">
          <w:pPr>
            <w:rPr>
              <w:rFonts w:ascii="Sylfaen" w:hAnsi="Sylfaen"/>
            </w:rPr>
          </w:pPr>
          <w:r w:rsidRPr="005E1836">
            <w:rPr>
              <w:rFonts w:ascii="Sylfaen" w:hAnsi="Sylfaen"/>
              <w:noProof/>
              <w:lang w:val="en-US"/>
            </w:rPr>
            <w:pict>
              <v:group id="Группа 125" o:spid="_x0000_s1026" style="position:absolute;margin-left:0;margin-top:49.9pt;width:540pt;height:556.55pt;z-index:-251657216;mso-width-percent:1154;mso-height-percent:670;mso-position-horizontal:center;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">
                <o:lock v:ext="edit" aspectratio="t"/>
                <v:shape id="Полилиния 10" o:spid="_x0000_s1027" style="position:absolute;width:55575;height:54044;visibility:visibl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8F56CC" w:rsidRPr="00765EDE" w:rsidRDefault="005E1836" w:rsidP="00765EDE">
                        <w:pPr>
                          <w:jc w:val="center"/>
                          <w:rPr>
                            <w:color w:val="F2F2F2" w:themeColor="background1" w:themeShade="F2"/>
                            <w:sz w:val="72"/>
                            <w:szCs w:val="72"/>
                          </w:rPr>
                        </w:pPr>
                        <w:sdt>
                          <w:sdtPr>
                            <w:rPr>
                              <w:rFonts w:ascii="Sylfaen" w:hAnsi="Sylfaen"/>
                              <w:b/>
                              <w:color w:val="F2F2F2" w:themeColor="background1" w:themeShade="F2"/>
                              <w:sz w:val="72"/>
                              <w:szCs w:val="72"/>
                              <w:lang w:val="hy-AM"/>
                            </w:rPr>
                            <w:alias w:val="Название"/>
                            <w:tag w:val=""/>
                            <w:id w:val="-554696155"/>
                            <w:dataBinding w:prefixMappings="xmlns:ns0='http://purl.org/dc/elements/1.1/' xmlns:ns1='http://schemas.openxmlformats.org/package/2006/metadata/core-properties' " w:xpath="/ns1:coreProperties[1]/ns0:title[1]" w:storeItemID="{6C3C8BC8-F283-45AE-878A-BAB7291924A1}"/>
                            <w:text/>
                          </w:sdtPr>
                          <w:sdtContent>
                            <w:r w:rsidR="008F56CC" w:rsidRPr="00765EDE">
                              <w:rPr>
                                <w:rFonts w:ascii="Sylfaen" w:hAnsi="Sylfaen"/>
                                <w:b/>
                                <w:color w:val="F2F2F2" w:themeColor="background1" w:themeShade="F2"/>
                                <w:sz w:val="72"/>
                                <w:szCs w:val="72"/>
                                <w:lang w:val="hy-AM"/>
                              </w:rPr>
                              <w:t>Հայաստանում հանրակրթությունից դուրս մնացած երեխաների կրթության իրավունքի իրացումը արտակարգ դրության պայմաններում</w:t>
                            </w:r>
                          </w:sdtContent>
                        </w:sdt>
                      </w:p>
                    </w:txbxContent>
                  </v:textbox>
                </v:shape>
                <v:shape id="Полилиния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p>
        <w:p w:rsidR="00736A0F" w:rsidRPr="00765EDE" w:rsidRDefault="005E1836">
          <w:pPr>
            <w:rPr>
              <w:rFonts w:ascii="Sylfaen" w:eastAsiaTheme="majorEastAsia" w:hAnsi="Sylfaen" w:cstheme="majorBidi"/>
              <w:color w:val="2E74B5" w:themeColor="accent1" w:themeShade="BF"/>
              <w:sz w:val="32"/>
              <w:szCs w:val="32"/>
              <w:lang w:val="hy-AM"/>
            </w:rPr>
          </w:pPr>
          <w:r w:rsidRPr="005E1836">
            <w:rPr>
              <w:rFonts w:ascii="Sylfaen" w:hAnsi="Sylfaen"/>
              <w:noProof/>
              <w:lang w:val="en-US"/>
            </w:rPr>
            <w:pict>
              <v:shapetype id="_x0000_t202" coordsize="21600,21600" o:spt="202" path="m,l,21600r21600,l21600,xe">
                <v:stroke joinstyle="miter"/>
                <v:path gradientshapeok="t" o:connecttype="rect"/>
              </v:shapetype>
              <v:shape id="Текстовое поле 128" o:spid="_x0000_s1029" type="#_x0000_t202" style="position:absolute;margin-left:7.3pt;margin-top:709.85pt;width:453pt;height:11.5pt;z-index:251662336;visibility:visible;mso-width-percent:1154;mso-position-horizontal-relative:page;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" filled="f" stroked="f" strokeweight=".5pt">
                <v:textbox style="mso-fit-shape-to-text:t" inset="1in,0,86.4pt,0">
                  <w:txbxContent>
                    <w:p w:rsidR="008F56CC" w:rsidRPr="0017083D" w:rsidRDefault="005E1836" w:rsidP="0017083D">
                      <w:pPr>
                        <w:pStyle w:val="af4"/>
                        <w:jc w:val="center"/>
                        <w:rPr>
                          <w:rFonts w:ascii="Sylfaen" w:hAnsi="Sylfaen"/>
                          <w:b/>
                          <w:color w:val="7F7F7F" w:themeColor="text1" w:themeTint="80"/>
                          <w:sz w:val="24"/>
                          <w:szCs w:val="24"/>
                        </w:rPr>
                      </w:pPr>
                      <w:sdt>
                        <w:sdtPr>
                          <w:rPr>
                            <w:rFonts w:ascii="Sylfaen" w:hAnsi="Sylfaen"/>
                            <w:b/>
                            <w:caps/>
                            <w:color w:val="7F7F7F" w:themeColor="text1" w:themeTint="80"/>
                            <w:sz w:val="24"/>
                            <w:szCs w:val="24"/>
                          </w:rPr>
                          <w:alias w:val="Организация"/>
                          <w:tag w:val=""/>
                          <w:id w:val="-1880927279"/>
                          <w:dataBinding w:prefixMappings="xmlns:ns0='http://schemas.openxmlformats.org/officeDocument/2006/extended-properties' " w:xpath="/ns0:Properties[1]/ns0:Company[1]" w:storeItemID="{6668398D-A668-4E3E-A5EB-62B293D839F1}"/>
                          <w:text/>
                        </w:sdtPr>
                        <w:sdtContent>
                          <w:r w:rsidR="008F56CC" w:rsidRPr="0017083D">
                            <w:rPr>
                              <w:rFonts w:ascii="Sylfaen" w:hAnsi="Sylfaen"/>
                              <w:b/>
                              <w:caps/>
                              <w:color w:val="7F7F7F" w:themeColor="text1" w:themeTint="80"/>
                              <w:sz w:val="24"/>
                              <w:szCs w:val="24"/>
                            </w:rPr>
                            <w:t>«բԱՑ ՀԱՍԱՐԱԿՈՒԹՅԱՆ ՀԻՄՆԱԴՐԱՄՆԵՐ- ՀԱՅԱՍՏԱՆ«</w:t>
                          </w:r>
                        </w:sdtContent>
                      </w:sdt>
                      <w:r w:rsidR="008F56CC" w:rsidRPr="0017083D">
                        <w:rPr>
                          <w:rFonts w:ascii="Sylfaen" w:hAnsi="Sylfaen"/>
                          <w:b/>
                          <w:caps/>
                          <w:color w:val="7F7F7F" w:themeColor="text1" w:themeTint="80"/>
                          <w:sz w:val="24"/>
                          <w:szCs w:val="24"/>
                        </w:rPr>
                        <w:t> </w:t>
                      </w:r>
                      <w:r w:rsidR="008F56CC" w:rsidRPr="0017083D">
                        <w:rPr>
                          <w:rFonts w:ascii="Sylfaen" w:hAnsi="Sylfaen"/>
                          <w:b/>
                          <w:color w:val="7F7F7F" w:themeColor="text1" w:themeTint="80"/>
                          <w:sz w:val="24"/>
                          <w:szCs w:val="24"/>
                        </w:rPr>
                        <w:t>| </w:t>
                      </w:r>
                      <w:sdt>
                        <w:sdtPr>
                          <w:rPr>
                            <w:rFonts w:ascii="Sylfaen" w:hAnsi="Sylfaen"/>
                            <w:b/>
                            <w:caps/>
                            <w:color w:val="7F7F7F" w:themeColor="text1" w:themeTint="80"/>
                            <w:sz w:val="24"/>
                            <w:szCs w:val="24"/>
                            <w:lang w:val="hy-AM"/>
                          </w:rPr>
                          <w:alias w:val="Адрес"/>
                          <w:tag w:val=""/>
                          <w:id w:val="-1023088507"/>
                          <w:dataBinding w:prefixMappings="xmlns:ns0='http://schemas.microsoft.com/office/2006/coverPageProps' " w:xpath="/ns0:CoverPageProperties[1]/ns0:CompanyAddress[1]" w:storeItemID="{55AF091B-3C7A-41E3-B477-F2FDAA23CFDA}"/>
                          <w:text/>
                        </w:sdtPr>
                        <w:sdtContent>
                          <w:r w:rsidR="008F56CC" w:rsidRPr="0017083D">
                            <w:rPr>
                              <w:rFonts w:ascii="Sylfaen" w:hAnsi="Sylfaen"/>
                              <w:b/>
                              <w:caps/>
                              <w:color w:val="7F7F7F" w:themeColor="text1" w:themeTint="80"/>
                              <w:sz w:val="24"/>
                              <w:szCs w:val="24"/>
                              <w:lang w:val="hy-AM"/>
                            </w:rPr>
                            <w:t xml:space="preserve">«Սպիտակի Հելսինկյան խումբ» </w:t>
                          </w:r>
                          <w:r w:rsidR="008F56CC">
                            <w:rPr>
                              <w:rFonts w:ascii="Sylfaen" w:hAnsi="Sylfaen"/>
                              <w:b/>
                              <w:caps/>
                              <w:color w:val="7F7F7F" w:themeColor="text1" w:themeTint="80"/>
                              <w:sz w:val="24"/>
                              <w:szCs w:val="24"/>
                              <w:lang w:val="hy-AM"/>
                            </w:rPr>
                            <w:t xml:space="preserve">իրավապաշտպան </w:t>
                          </w:r>
                          <w:r w:rsidR="008F56CC" w:rsidRPr="0017083D">
                            <w:rPr>
                              <w:rFonts w:ascii="Sylfaen" w:hAnsi="Sylfaen"/>
                              <w:b/>
                              <w:caps/>
                              <w:color w:val="7F7F7F" w:themeColor="text1" w:themeTint="80"/>
                              <w:sz w:val="24"/>
                              <w:szCs w:val="24"/>
                              <w:lang w:val="hy-AM"/>
                            </w:rPr>
                            <w:t>հկ, «Սինեմարթ» ՀԿ, «Երիտասարդական ավանգարդ» ՀԿ</w:t>
                          </w:r>
                        </w:sdtContent>
                      </w:sdt>
                    </w:p>
                  </w:txbxContent>
                </v:textbox>
                <w10:wrap type="square" anchorx="page" anchory="margin"/>
              </v:shape>
            </w:pict>
          </w:r>
          <w:r w:rsidRPr="005E1836">
            <w:rPr>
              <w:rFonts w:ascii="Sylfaen" w:hAnsi="Sylfaen"/>
              <w:noProof/>
              <w:lang w:val="en-US"/>
            </w:rPr>
            <w:pict>
              <v:shape id="Текстовое поле 129" o:spid="_x0000_s1030" type="#_x0000_t202" style="position:absolute;margin-left:0;margin-top:0;width:453pt;height:38.15pt;z-index:251661312;visibility:visible;mso-width-percent:1154;mso-top-percent:790;mso-position-horizontal:center;mso-position-horizontal-relative:page;mso-position-vertical-relative:page;mso-width-percent:1154;mso-top-percent:7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" filled="f" stroked="f" strokeweight=".5pt">
                <v:textbox style="mso-fit-shape-to-text:t" inset="1in,0,86.4pt,0">
                  <w:txbxContent>
                    <w:sdt>
                      <w:sdtPr>
                        <w:rPr>
                          <w:rFonts w:ascii="Sylfaen" w:hAnsi="Sylfaen"/>
                          <w:caps/>
                          <w:color w:val="5B9BD5" w:themeColor="accent1"/>
                          <w:sz w:val="56"/>
                          <w:szCs w:val="56"/>
                        </w:rPr>
                        <w:alias w:val="Подзаголовок"/>
                        <w:tag w:val=""/>
                        <w:id w:val="-1452929454"/>
                        <w:dataBinding w:prefixMappings="xmlns:ns0='http://purl.org/dc/elements/1.1/' xmlns:ns1='http://schemas.openxmlformats.org/package/2006/metadata/core-properties' " w:xpath="/ns1:coreProperties[1]/ns0:subject[1]" w:storeItemID="{6C3C8BC8-F283-45AE-878A-BAB7291924A1}"/>
                        <w:text/>
                      </w:sdtPr>
                      <w:sdtContent>
                        <w:p w:rsidR="008F56CC" w:rsidRPr="00765EDE" w:rsidRDefault="008F56CC" w:rsidP="00765EDE">
                          <w:pPr>
                            <w:pStyle w:val="af4"/>
                            <w:spacing w:before="40" w:after="40"/>
                            <w:jc w:val="center"/>
                            <w:rPr>
                              <w:caps/>
                              <w:color w:val="5B9BD5" w:themeColor="accent1"/>
                              <w:sz w:val="56"/>
                              <w:szCs w:val="56"/>
                            </w:rPr>
                          </w:pPr>
                          <w:r w:rsidRPr="00765EDE">
                            <w:rPr>
                              <w:rFonts w:ascii="Sylfaen" w:hAnsi="Sylfaen"/>
                              <w:caps/>
                              <w:color w:val="5B9BD5" w:themeColor="accent1"/>
                              <w:sz w:val="56"/>
                              <w:szCs w:val="56"/>
                              <w:lang w:val="hy-AM"/>
                            </w:rPr>
                            <w:t>հետազոտական ԶԵԿՈՒՅՑ</w:t>
                          </w:r>
                        </w:p>
                      </w:sdtContent>
                    </w:sdt>
                    <w:sdt>
                      <w:sdtPr>
                        <w:rPr>
                          <w:caps/>
                          <w:color w:val="4472C4" w:themeColor="accent5"/>
                          <w:sz w:val="24"/>
                          <w:szCs w:val="24"/>
                        </w:rPr>
                        <w:alias w:val="Автор"/>
                        <w:tag w:val=""/>
                        <w:id w:val="-954487662"/>
                        <w:showingPlcHdr/>
                        <w:dataBinding w:prefixMappings="xmlns:ns0='http://purl.org/dc/elements/1.1/' xmlns:ns1='http://schemas.openxmlformats.org/package/2006/metadata/core-properties' " w:xpath="/ns1:coreProperties[1]/ns0:creator[1]" w:storeItemID="{6C3C8BC8-F283-45AE-878A-BAB7291924A1}"/>
                        <w:text/>
                      </w:sdtPr>
                      <w:sdtContent>
                        <w:p w:rsidR="008F56CC" w:rsidRDefault="00725943">
                          <w:pPr>
                            <w:pStyle w:val="af4"/>
                            <w:spacing w:before="40" w:after="40"/>
                            <w:rPr>
                              <w:caps/>
                              <w:color w:val="4472C4" w:themeColor="accent5"/>
                              <w:sz w:val="24"/>
                              <w:szCs w:val="24"/>
                            </w:rPr>
                          </w:pPr>
                          <w:r>
                            <w:rPr>
                              <w:caps/>
                              <w:color w:val="4472C4" w:themeColor="accent5"/>
                              <w:sz w:val="24"/>
                              <w:szCs w:val="24"/>
                            </w:rPr>
                            <w:t xml:space="preserve">     </w:t>
                          </w:r>
                        </w:p>
                      </w:sdtContent>
                    </w:sdt>
                  </w:txbxContent>
                </v:textbox>
                <w10:wrap type="square" anchorx="page" anchory="page"/>
              </v:shape>
            </w:pict>
          </w:r>
          <w:r w:rsidRPr="005E1836">
            <w:rPr>
              <w:rFonts w:ascii="Sylfaen" w:hAnsi="Sylfaen"/>
              <w:noProof/>
              <w:lang w:val="en-US"/>
            </w:rPr>
            <w:pict>
              <v:rect id="Прямоугольник 130" o:spid="_x0000_s1031" style="position:absolute;margin-left:2.4pt;margin-top:0;width:46.8pt;height:77.75pt;z-index:251660288;visibility:visible;mso-width-percent:76;mso-height-percent:98;mso-top-percent:23;mso-position-horizontal:right;mso-position-horizontal-relative:margin;mso-position-vertical-relative:page;mso-width-percent:76;mso-height-percent:98;mso-top-percent:2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" fillcolor="#5b9bd5 [3204]" stroked="f" strokeweight="1pt">
                <v:path arrowok="t"/>
                <o:lock v:ext="edit" aspectratio="t"/>
                <v:textbox inset="3.6pt,,3.6pt">
                  <w:txbxContent>
                    <w:sdt>
                      <w:sdtPr>
                        <w:rPr>
                          <w:color w:val="FFFFFF" w:themeColor="background1"/>
                          <w:sz w:val="24"/>
                          <w:szCs w:val="24"/>
                        </w:rPr>
                        <w:alias w:val="Год"/>
                        <w:tag w:val=""/>
                        <w:id w:val="1595126926"/>
                        <w:dataBinding w:prefixMappings="xmlns:ns0='http://schemas.microsoft.com/office/2006/coverPageProps' " w:xpath="/ns0:CoverPageProperties[1]/ns0:PublishDate[1]" w:storeItemID="{55AF091B-3C7A-41E3-B477-F2FDAA23CFDA}"/>
                        <w:date w:fullDate="2021-01-01T00:00:00Z">
                          <w:dateFormat w:val="yyyy"/>
                          <w:lid w:val="ru-RU"/>
                          <w:storeMappedDataAs w:val="dateTime"/>
                          <w:calendar w:val="gregorian"/>
                        </w:date>
                      </w:sdtPr>
                      <w:sdtContent>
                        <w:p w:rsidR="008F56CC" w:rsidRDefault="008F56CC">
                          <w:pPr>
                            <w:pStyle w:val="af4"/>
                            <w:jc w:val="right"/>
                            <w:rPr>
                              <w:color w:val="FFFFFF" w:themeColor="background1"/>
                              <w:sz w:val="24"/>
                              <w:szCs w:val="24"/>
                            </w:rPr>
                          </w:pPr>
                          <w:r>
                            <w:rPr>
                              <w:rFonts w:ascii="Sylfaen" w:hAnsi="Sylfaen"/>
                              <w:color w:val="FFFFFF" w:themeColor="background1"/>
                              <w:sz w:val="24"/>
                              <w:szCs w:val="24"/>
                              <w:lang w:val="hy-AM"/>
                            </w:rPr>
                            <w:t>2021</w:t>
                          </w:r>
                        </w:p>
                      </w:sdtContent>
                    </w:sdt>
                  </w:txbxContent>
                </v:textbox>
                <w10:wrap anchorx="margin" anchory="page"/>
              </v:rect>
            </w:pict>
          </w:r>
          <w:r w:rsidR="00736A0F" w:rsidRPr="00765EDE">
            <w:rPr>
              <w:rFonts w:ascii="Sylfaen" w:eastAsiaTheme="majorEastAsia" w:hAnsi="Sylfaen" w:cstheme="majorBidi"/>
              <w:color w:val="2E74B5" w:themeColor="accent1" w:themeShade="BF"/>
              <w:sz w:val="32"/>
              <w:szCs w:val="32"/>
              <w:lang w:val="hy-AM"/>
            </w:rPr>
            <w:br w:type="page"/>
          </w:r>
        </w:p>
      </w:sdtContent>
    </w:sdt>
    <w:p w:rsidR="00B23ABE" w:rsidRPr="00765EDE" w:rsidRDefault="00B23ABE">
      <w:pPr>
        <w:rPr>
          <w:rFonts w:ascii="Sylfaen" w:hAnsi="Sylfaen"/>
          <w:b/>
          <w:sz w:val="24"/>
          <w:lang w:val="hy-AM"/>
        </w:rPr>
      </w:pPr>
      <w:r w:rsidRPr="00765EDE">
        <w:rPr>
          <w:rFonts w:ascii="Sylfaen" w:hAnsi="Sylfaen" w:cs="Arial"/>
          <w:b/>
          <w:bCs/>
          <w:i/>
          <w:iCs/>
          <w:noProof/>
          <w:lang w:eastAsia="ru-RU"/>
        </w:rPr>
        <w:lastRenderedPageBreak/>
        <w:drawing>
          <wp:inline distT="0" distB="0" distL="0" distR="0">
            <wp:extent cx="5844540" cy="4267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4540" cy="426720"/>
                    </a:xfrm>
                    <a:prstGeom prst="rect">
                      <a:avLst/>
                    </a:prstGeom>
                    <a:noFill/>
                    <a:ln>
                      <a:noFill/>
                    </a:ln>
                  </pic:spPr>
                </pic:pic>
              </a:graphicData>
            </a:graphic>
          </wp:inline>
        </w:drawing>
      </w:r>
    </w:p>
    <w:p w:rsidR="00B23ABE" w:rsidRPr="00765EDE" w:rsidRDefault="00B23ABE" w:rsidP="00B23ABE">
      <w:pPr>
        <w:rPr>
          <w:rFonts w:ascii="Sylfaen" w:hAnsi="Sylfaen"/>
          <w:b/>
          <w:sz w:val="24"/>
          <w:lang w:val="hy-AM"/>
        </w:rPr>
      </w:pPr>
    </w:p>
    <w:p w:rsidR="00B23ABE" w:rsidRPr="00765EDE" w:rsidRDefault="00B23ABE" w:rsidP="00B23ABE">
      <w:pPr>
        <w:rPr>
          <w:rFonts w:ascii="Sylfaen" w:hAnsi="Sylfaen"/>
          <w:b/>
          <w:sz w:val="24"/>
          <w:lang w:val="hy-AM"/>
        </w:rPr>
      </w:pPr>
    </w:p>
    <w:p w:rsidR="00B23ABE" w:rsidRPr="00765EDE" w:rsidRDefault="00765EDE" w:rsidP="00B23ABE">
      <w:pPr>
        <w:jc w:val="center"/>
        <w:rPr>
          <w:rFonts w:ascii="Sylfaen" w:hAnsi="Sylfaen"/>
          <w:b/>
          <w:color w:val="1F4E79" w:themeColor="accent1" w:themeShade="80"/>
          <w:sz w:val="40"/>
          <w:lang w:val="hy-AM"/>
        </w:rPr>
      </w:pPr>
      <w:r w:rsidRPr="00765EDE">
        <w:rPr>
          <w:rFonts w:ascii="Sylfaen" w:hAnsi="Sylfaen"/>
          <w:b/>
          <w:noProof/>
          <w:color w:val="1F4E79" w:themeColor="accent1" w:themeShade="80"/>
          <w:sz w:val="40"/>
          <w:lang w:eastAsia="ru-RU"/>
        </w:rPr>
        <w:drawing>
          <wp:inline distT="0" distB="0" distL="0" distR="0">
            <wp:extent cx="1047750" cy="589359"/>
            <wp:effectExtent l="0" t="0" r="0" b="1270"/>
            <wp:docPr id="13" name="Picture 13" descr="C:\Users\TEST\Desktop\helsinki-logo-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helsinki-logo-1024x576.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674" cy="603379"/>
                    </a:xfrm>
                    <a:prstGeom prst="rect">
                      <a:avLst/>
                    </a:prstGeom>
                    <a:noFill/>
                    <a:ln>
                      <a:noFill/>
                    </a:ln>
                  </pic:spPr>
                </pic:pic>
              </a:graphicData>
            </a:graphic>
          </wp:inline>
        </w:drawing>
      </w:r>
    </w:p>
    <w:p w:rsidR="00B23ABE" w:rsidRPr="00765EDE" w:rsidRDefault="00B23ABE" w:rsidP="00B23ABE">
      <w:pPr>
        <w:jc w:val="center"/>
        <w:rPr>
          <w:rFonts w:ascii="Sylfaen" w:hAnsi="Sylfaen"/>
          <w:b/>
          <w:color w:val="1F4E79" w:themeColor="accent1" w:themeShade="80"/>
          <w:sz w:val="40"/>
          <w:lang w:val="hy-AM"/>
        </w:rPr>
      </w:pPr>
    </w:p>
    <w:p w:rsidR="00B23ABE" w:rsidRPr="00765EDE" w:rsidRDefault="00B23ABE" w:rsidP="00B23ABE">
      <w:pPr>
        <w:jc w:val="center"/>
        <w:rPr>
          <w:rFonts w:ascii="Sylfaen" w:hAnsi="Sylfaen"/>
          <w:b/>
          <w:color w:val="1F4E79" w:themeColor="accent1" w:themeShade="80"/>
          <w:sz w:val="40"/>
          <w:lang w:val="hy-AM"/>
        </w:rPr>
      </w:pPr>
    </w:p>
    <w:p w:rsidR="00B23ABE" w:rsidRPr="00765EDE" w:rsidRDefault="00B4740B" w:rsidP="00765EDE">
      <w:pPr>
        <w:jc w:val="center"/>
        <w:rPr>
          <w:rFonts w:ascii="Sylfaen" w:hAnsi="Sylfaen"/>
          <w:b/>
          <w:color w:val="1F4E79" w:themeColor="accent1" w:themeShade="80"/>
          <w:sz w:val="40"/>
          <w:lang w:val="hy-AM"/>
        </w:rPr>
      </w:pPr>
      <w:r w:rsidRPr="00765EDE">
        <w:rPr>
          <w:rFonts w:ascii="Sylfaen" w:hAnsi="Sylfaen"/>
          <w:b/>
          <w:color w:val="1F4E79" w:themeColor="accent1" w:themeShade="80"/>
          <w:sz w:val="40"/>
          <w:lang w:val="hy-AM"/>
        </w:rPr>
        <w:t>Հանրակրթությունից դուրս մնացած երեխաների կրթության իրավունքի իրացումը արտակարգ դրության պայմաններում</w:t>
      </w:r>
    </w:p>
    <w:p w:rsidR="00765EDE" w:rsidRPr="00765EDE" w:rsidRDefault="00765EDE" w:rsidP="00765EDE">
      <w:pPr>
        <w:jc w:val="center"/>
        <w:rPr>
          <w:rFonts w:ascii="Sylfaen" w:hAnsi="Sylfaen"/>
          <w:b/>
          <w:color w:val="1F4E79" w:themeColor="accent1" w:themeShade="80"/>
          <w:sz w:val="40"/>
          <w:lang w:val="hy-AM"/>
        </w:rPr>
      </w:pPr>
    </w:p>
    <w:p w:rsidR="00B23ABE" w:rsidRPr="00765EDE" w:rsidRDefault="00B23ABE" w:rsidP="00B23ABE">
      <w:pPr>
        <w:jc w:val="center"/>
        <w:rPr>
          <w:rFonts w:ascii="Sylfaen" w:hAnsi="Sylfaen"/>
          <w:b/>
          <w:color w:val="1F4E79" w:themeColor="accent1" w:themeShade="80"/>
          <w:sz w:val="40"/>
          <w:lang w:val="hy-AM"/>
        </w:rPr>
      </w:pPr>
      <w:r w:rsidRPr="00765EDE">
        <w:rPr>
          <w:rFonts w:ascii="Sylfaen" w:hAnsi="Sylfaen"/>
          <w:b/>
          <w:color w:val="1F4E79" w:themeColor="accent1" w:themeShade="80"/>
          <w:sz w:val="40"/>
          <w:lang w:val="hy-AM"/>
        </w:rPr>
        <w:t xml:space="preserve">Հետազոտական զեկույց </w:t>
      </w:r>
    </w:p>
    <w:p w:rsidR="00C01CC3" w:rsidRPr="00765EDE" w:rsidRDefault="00C01CC3" w:rsidP="00765EDE">
      <w:pPr>
        <w:rPr>
          <w:rFonts w:ascii="Sylfaen" w:hAnsi="Sylfaen"/>
          <w:b/>
          <w:color w:val="1F4E79" w:themeColor="accent1" w:themeShade="80"/>
          <w:sz w:val="40"/>
          <w:lang w:val="hy-AM"/>
        </w:rPr>
      </w:pPr>
    </w:p>
    <w:p w:rsidR="00C01CC3" w:rsidRPr="00765EDE" w:rsidRDefault="00C01CC3" w:rsidP="00B23ABE">
      <w:pPr>
        <w:jc w:val="center"/>
        <w:rPr>
          <w:rFonts w:ascii="Sylfaen" w:hAnsi="Sylfaen"/>
          <w:b/>
          <w:color w:val="1F4E79" w:themeColor="accent1" w:themeShade="80"/>
          <w:sz w:val="40"/>
          <w:lang w:val="hy-AM"/>
        </w:rPr>
      </w:pPr>
    </w:p>
    <w:p w:rsidR="00C01CC3" w:rsidRPr="00765EDE" w:rsidRDefault="00C01CC3" w:rsidP="00C01CC3">
      <w:pPr>
        <w:rPr>
          <w:rFonts w:ascii="Sylfaen" w:hAnsi="Sylfaen"/>
          <w:b/>
          <w:color w:val="1F4E79" w:themeColor="accent1" w:themeShade="80"/>
          <w:sz w:val="24"/>
          <w:szCs w:val="24"/>
          <w:lang w:val="hy-AM"/>
        </w:rPr>
      </w:pPr>
      <w:r w:rsidRPr="00765EDE">
        <w:rPr>
          <w:rFonts w:ascii="Sylfaen" w:hAnsi="Sylfaen"/>
          <w:b/>
          <w:color w:val="1F4E79" w:themeColor="accent1" w:themeShade="80"/>
          <w:sz w:val="24"/>
          <w:szCs w:val="24"/>
          <w:lang w:val="hy-AM"/>
        </w:rPr>
        <w:t>Հեղինակ՝ Մարինա Գալստյան</w:t>
      </w:r>
    </w:p>
    <w:p w:rsidR="00F326AD" w:rsidRPr="00765EDE" w:rsidRDefault="00F326AD" w:rsidP="00F326AD">
      <w:pPr>
        <w:jc w:val="both"/>
        <w:rPr>
          <w:rFonts w:ascii="Sylfaen" w:hAnsi="Sylfaen"/>
          <w:i/>
          <w:color w:val="1F4E79" w:themeColor="accent1" w:themeShade="80"/>
          <w:sz w:val="24"/>
          <w:szCs w:val="24"/>
          <w:lang w:val="hy-AM"/>
        </w:rPr>
      </w:pPr>
    </w:p>
    <w:p w:rsidR="00B23ABE" w:rsidRPr="00765EDE" w:rsidRDefault="00DC30F8" w:rsidP="00EE4477">
      <w:pPr>
        <w:jc w:val="center"/>
        <w:rPr>
          <w:rFonts w:ascii="Sylfaen" w:hAnsi="Sylfaen"/>
          <w:b/>
          <w:i/>
          <w:color w:val="1F4E79" w:themeColor="accent1" w:themeShade="80"/>
          <w:sz w:val="24"/>
          <w:szCs w:val="24"/>
          <w:lang w:val="hy-AM"/>
        </w:rPr>
      </w:pPr>
      <w:r w:rsidRPr="00765EDE">
        <w:rPr>
          <w:rFonts w:ascii="Sylfaen" w:hAnsi="Sylfaen" w:cs="Sylfaen"/>
          <w:i/>
          <w:color w:val="1F4E79" w:themeColor="accent1" w:themeShade="80"/>
          <w:sz w:val="24"/>
          <w:szCs w:val="24"/>
          <w:shd w:val="clear" w:color="auto" w:fill="FFFFFF"/>
          <w:lang w:val="hy-AM"/>
        </w:rPr>
        <w:t>Սույնհետազոտությանթողարկումըհնարավորէդարձել</w:t>
      </w:r>
      <w:r w:rsidR="00533FE6" w:rsidRPr="00765EDE">
        <w:rPr>
          <w:rFonts w:ascii="Sylfaen" w:hAnsi="Sylfaen" w:cs="Calibri"/>
          <w:i/>
          <w:color w:val="1F4E79" w:themeColor="accent1" w:themeShade="80"/>
          <w:sz w:val="24"/>
          <w:szCs w:val="24"/>
          <w:shd w:val="clear" w:color="auto" w:fill="FFFFFF"/>
          <w:lang w:val="hy-AM"/>
        </w:rPr>
        <w:t>«</w:t>
      </w:r>
      <w:r w:rsidRPr="00765EDE">
        <w:rPr>
          <w:rFonts w:ascii="Sylfaen" w:hAnsi="Sylfaen" w:cs="Sylfaen"/>
          <w:i/>
          <w:color w:val="1F4E79" w:themeColor="accent1" w:themeShade="80"/>
          <w:sz w:val="24"/>
          <w:szCs w:val="24"/>
          <w:shd w:val="clear" w:color="auto" w:fill="FFFFFF"/>
          <w:lang w:val="hy-AM"/>
        </w:rPr>
        <w:t>Բացհասարակությանհիմնադրամներ</w:t>
      </w:r>
      <w:r w:rsidRPr="00765EDE">
        <w:rPr>
          <w:rFonts w:ascii="Sylfaen" w:hAnsi="Sylfaen" w:cs="Arial"/>
          <w:i/>
          <w:color w:val="1F4E79" w:themeColor="accent1" w:themeShade="80"/>
          <w:sz w:val="24"/>
          <w:szCs w:val="24"/>
          <w:shd w:val="clear" w:color="auto" w:fill="FFFFFF"/>
          <w:lang w:val="hy-AM"/>
        </w:rPr>
        <w:t xml:space="preserve"> - </w:t>
      </w:r>
      <w:r w:rsidRPr="00765EDE">
        <w:rPr>
          <w:rFonts w:ascii="Sylfaen" w:hAnsi="Sylfaen" w:cs="Sylfaen"/>
          <w:i/>
          <w:color w:val="1F4E79" w:themeColor="accent1" w:themeShade="80"/>
          <w:sz w:val="24"/>
          <w:szCs w:val="24"/>
          <w:shd w:val="clear" w:color="auto" w:fill="FFFFFF"/>
          <w:lang w:val="hy-AM"/>
        </w:rPr>
        <w:t>Հայաստան</w:t>
      </w:r>
      <w:r w:rsidR="00533FE6" w:rsidRPr="00765EDE">
        <w:rPr>
          <w:rFonts w:ascii="Sylfaen" w:hAnsi="Sylfaen" w:cs="Calibri"/>
          <w:i/>
          <w:color w:val="1F4E79" w:themeColor="accent1" w:themeShade="80"/>
          <w:sz w:val="24"/>
          <w:szCs w:val="24"/>
          <w:shd w:val="clear" w:color="auto" w:fill="FFFFFF"/>
          <w:lang w:val="hy-AM"/>
        </w:rPr>
        <w:t>»</w:t>
      </w:r>
      <w:r w:rsidRPr="00765EDE">
        <w:rPr>
          <w:rFonts w:ascii="Sylfaen" w:hAnsi="Sylfaen" w:cs="Sylfaen"/>
          <w:i/>
          <w:color w:val="1F4E79" w:themeColor="accent1" w:themeShade="80"/>
          <w:sz w:val="24"/>
          <w:szCs w:val="24"/>
          <w:shd w:val="clear" w:color="auto" w:fill="FFFFFF"/>
          <w:lang w:val="hy-AM"/>
        </w:rPr>
        <w:t>կազմակերպությանօժանդակությանշնորհիվ</w:t>
      </w:r>
      <w:r w:rsidRPr="00765EDE">
        <w:rPr>
          <w:rFonts w:ascii="Sylfaen" w:hAnsi="Sylfaen" w:cs="Arial"/>
          <w:i/>
          <w:color w:val="1F4E79" w:themeColor="accent1" w:themeShade="80"/>
          <w:sz w:val="24"/>
          <w:szCs w:val="24"/>
          <w:shd w:val="clear" w:color="auto" w:fill="FFFFFF"/>
          <w:lang w:val="hy-AM"/>
        </w:rPr>
        <w:t xml:space="preserve">: </w:t>
      </w:r>
      <w:r w:rsidRPr="00765EDE">
        <w:rPr>
          <w:rFonts w:ascii="Sylfaen" w:hAnsi="Sylfaen" w:cs="Sylfaen"/>
          <w:i/>
          <w:color w:val="1F4E79" w:themeColor="accent1" w:themeShade="80"/>
          <w:sz w:val="24"/>
          <w:szCs w:val="24"/>
          <w:shd w:val="clear" w:color="auto" w:fill="FFFFFF"/>
          <w:lang w:val="hy-AM"/>
        </w:rPr>
        <w:t>Զեկույցումտեղգտածտեսակետներըևվերլուծություններըարտահայտումենհեղինակներիկարծիքըևկարողենչհամընկնել</w:t>
      </w:r>
      <w:r w:rsidR="00533FE6" w:rsidRPr="00765EDE">
        <w:rPr>
          <w:rFonts w:ascii="Sylfaen" w:hAnsi="Sylfaen" w:cs="Calibri"/>
          <w:i/>
          <w:color w:val="1F4E79" w:themeColor="accent1" w:themeShade="80"/>
          <w:sz w:val="24"/>
          <w:szCs w:val="24"/>
          <w:shd w:val="clear" w:color="auto" w:fill="FFFFFF"/>
          <w:lang w:val="hy-AM"/>
        </w:rPr>
        <w:t>«</w:t>
      </w:r>
      <w:r w:rsidRPr="00765EDE">
        <w:rPr>
          <w:rFonts w:ascii="Sylfaen" w:hAnsi="Sylfaen" w:cs="Sylfaen"/>
          <w:i/>
          <w:color w:val="1F4E79" w:themeColor="accent1" w:themeShade="80"/>
          <w:sz w:val="24"/>
          <w:szCs w:val="24"/>
          <w:shd w:val="clear" w:color="auto" w:fill="FFFFFF"/>
          <w:lang w:val="hy-AM"/>
        </w:rPr>
        <w:t>Բացհասարակությանհիմնադրամներ</w:t>
      </w:r>
      <w:r w:rsidRPr="00765EDE">
        <w:rPr>
          <w:rFonts w:ascii="Sylfaen" w:hAnsi="Sylfaen" w:cs="Arial"/>
          <w:i/>
          <w:color w:val="1F4E79" w:themeColor="accent1" w:themeShade="80"/>
          <w:sz w:val="24"/>
          <w:szCs w:val="24"/>
          <w:shd w:val="clear" w:color="auto" w:fill="FFFFFF"/>
          <w:lang w:val="hy-AM"/>
        </w:rPr>
        <w:t xml:space="preserve"> - </w:t>
      </w:r>
      <w:r w:rsidRPr="00765EDE">
        <w:rPr>
          <w:rFonts w:ascii="Sylfaen" w:hAnsi="Sylfaen" w:cs="Sylfaen"/>
          <w:i/>
          <w:color w:val="1F4E79" w:themeColor="accent1" w:themeShade="80"/>
          <w:sz w:val="24"/>
          <w:szCs w:val="24"/>
          <w:shd w:val="clear" w:color="auto" w:fill="FFFFFF"/>
          <w:lang w:val="hy-AM"/>
        </w:rPr>
        <w:t>Հայաստան</w:t>
      </w:r>
      <w:r w:rsidR="00533FE6" w:rsidRPr="00765EDE">
        <w:rPr>
          <w:rFonts w:ascii="Sylfaen" w:hAnsi="Sylfaen" w:cs="Calibri"/>
          <w:i/>
          <w:color w:val="1F4E79" w:themeColor="accent1" w:themeShade="80"/>
          <w:sz w:val="24"/>
          <w:szCs w:val="24"/>
          <w:shd w:val="clear" w:color="auto" w:fill="FFFFFF"/>
          <w:lang w:val="hy-AM"/>
        </w:rPr>
        <w:t>»</w:t>
      </w:r>
      <w:r w:rsidRPr="00765EDE">
        <w:rPr>
          <w:rFonts w:ascii="Sylfaen" w:hAnsi="Sylfaen" w:cs="Sylfaen"/>
          <w:i/>
          <w:color w:val="1F4E79" w:themeColor="accent1" w:themeShade="80"/>
          <w:sz w:val="24"/>
          <w:szCs w:val="24"/>
          <w:shd w:val="clear" w:color="auto" w:fill="FFFFFF"/>
          <w:lang w:val="hy-AM"/>
        </w:rPr>
        <w:t>կազմակերպությանտեսակետներիևդիրքորոշումներիհետ</w:t>
      </w:r>
      <w:r w:rsidRPr="00765EDE">
        <w:rPr>
          <w:rFonts w:ascii="Sylfaen" w:hAnsi="Sylfaen" w:cs="Arial"/>
          <w:i/>
          <w:color w:val="1F4E79" w:themeColor="accent1" w:themeShade="80"/>
          <w:sz w:val="24"/>
          <w:szCs w:val="24"/>
          <w:shd w:val="clear" w:color="auto" w:fill="FFFFFF"/>
          <w:lang w:val="hy-AM"/>
        </w:rPr>
        <w:t>:</w:t>
      </w:r>
    </w:p>
    <w:p w:rsidR="00B23ABE" w:rsidRPr="00765EDE" w:rsidRDefault="00B23ABE" w:rsidP="00B23ABE">
      <w:pPr>
        <w:jc w:val="center"/>
        <w:rPr>
          <w:rFonts w:ascii="Sylfaen" w:hAnsi="Sylfaen"/>
          <w:b/>
          <w:color w:val="1F4E79" w:themeColor="accent1" w:themeShade="80"/>
          <w:sz w:val="40"/>
          <w:lang w:val="hy-AM"/>
        </w:rPr>
      </w:pPr>
    </w:p>
    <w:p w:rsidR="00B23ABE" w:rsidRPr="00765EDE" w:rsidRDefault="00B23ABE" w:rsidP="00B23ABE">
      <w:pPr>
        <w:jc w:val="center"/>
        <w:rPr>
          <w:rFonts w:ascii="Sylfaen" w:hAnsi="Sylfaen"/>
          <w:b/>
          <w:color w:val="1F4E79" w:themeColor="accent1" w:themeShade="80"/>
          <w:sz w:val="24"/>
          <w:szCs w:val="24"/>
          <w:lang w:val="hy-AM"/>
        </w:rPr>
      </w:pPr>
      <w:r w:rsidRPr="00765EDE">
        <w:rPr>
          <w:rFonts w:ascii="Sylfaen" w:hAnsi="Sylfaen"/>
          <w:b/>
          <w:color w:val="1F4E79" w:themeColor="accent1" w:themeShade="80"/>
          <w:sz w:val="24"/>
          <w:szCs w:val="24"/>
          <w:lang w:val="hy-AM"/>
        </w:rPr>
        <w:t>Մայիս 2021</w:t>
      </w:r>
    </w:p>
    <w:p w:rsidR="00765EDE" w:rsidRPr="00765EDE" w:rsidRDefault="00765EDE" w:rsidP="00B23ABE">
      <w:pPr>
        <w:jc w:val="center"/>
        <w:rPr>
          <w:rFonts w:ascii="Sylfaen" w:hAnsi="Sylfaen"/>
          <w:b/>
          <w:color w:val="1F4E79" w:themeColor="accent1" w:themeShade="80"/>
          <w:sz w:val="24"/>
          <w:szCs w:val="24"/>
          <w:lang w:val="hy-AM"/>
        </w:rPr>
      </w:pPr>
    </w:p>
    <w:sdt>
      <w:sdtPr>
        <w:rPr>
          <w:rFonts w:ascii="Sylfaen" w:eastAsiaTheme="minorEastAsia" w:hAnsi="Sylfaen" w:cstheme="minorBidi"/>
          <w:color w:val="auto"/>
          <w:sz w:val="22"/>
          <w:szCs w:val="22"/>
        </w:rPr>
        <w:id w:val="-2090529517"/>
        <w:docPartObj>
          <w:docPartGallery w:val="Table of Contents"/>
          <w:docPartUnique/>
        </w:docPartObj>
      </w:sdtPr>
      <w:sdtEndPr>
        <w:rPr>
          <w:b/>
          <w:bCs/>
        </w:rPr>
      </w:sdtEndPr>
      <w:sdtContent>
        <w:p w:rsidR="004E548A" w:rsidRPr="008F56CC" w:rsidRDefault="00765EDE" w:rsidP="008F56CC">
          <w:pPr>
            <w:pStyle w:val="afd"/>
            <w:jc w:val="center"/>
            <w:rPr>
              <w:rFonts w:ascii="Sylfaen" w:hAnsi="Sylfaen"/>
              <w:sz w:val="40"/>
              <w:szCs w:val="40"/>
              <w:lang w:val="hy-AM"/>
            </w:rPr>
          </w:pPr>
          <w:r w:rsidRPr="008F56CC">
            <w:rPr>
              <w:rFonts w:ascii="Sylfaen" w:hAnsi="Sylfaen"/>
              <w:sz w:val="40"/>
              <w:szCs w:val="40"/>
              <w:lang w:val="hy-AM"/>
            </w:rPr>
            <w:t>ԲՈՎԱՆԴԱԿՈՒԹՅՈՒՆ</w:t>
          </w:r>
        </w:p>
        <w:p w:rsidR="00765EDE" w:rsidRPr="00765EDE" w:rsidRDefault="00765EDE">
          <w:pPr>
            <w:pStyle w:val="11"/>
            <w:tabs>
              <w:tab w:val="right" w:leader="dot" w:pos="10053"/>
            </w:tabs>
            <w:rPr>
              <w:rFonts w:ascii="Sylfaen" w:hAnsi="Sylfaen"/>
              <w:sz w:val="32"/>
              <w:szCs w:val="32"/>
            </w:rPr>
          </w:pPr>
        </w:p>
        <w:p w:rsidR="00900E52" w:rsidRPr="00765EDE" w:rsidRDefault="005E1836">
          <w:pPr>
            <w:pStyle w:val="11"/>
            <w:tabs>
              <w:tab w:val="right" w:leader="dot" w:pos="10053"/>
            </w:tabs>
            <w:rPr>
              <w:rFonts w:ascii="Sylfaen" w:hAnsi="Sylfaen"/>
              <w:noProof/>
              <w:sz w:val="32"/>
              <w:szCs w:val="32"/>
              <w:lang w:eastAsia="ru-RU"/>
            </w:rPr>
          </w:pPr>
          <w:r w:rsidRPr="005E1836">
            <w:rPr>
              <w:rFonts w:ascii="Sylfaen" w:hAnsi="Sylfaen"/>
              <w:sz w:val="32"/>
              <w:szCs w:val="32"/>
            </w:rPr>
            <w:fldChar w:fldCharType="begin"/>
          </w:r>
          <w:r w:rsidR="004E548A" w:rsidRPr="00765EDE">
            <w:rPr>
              <w:rFonts w:ascii="Sylfaen" w:hAnsi="Sylfaen"/>
              <w:sz w:val="32"/>
              <w:szCs w:val="32"/>
            </w:rPr>
            <w:instrText xml:space="preserve"> TOC \o "1-3" \h \z \u </w:instrText>
          </w:r>
          <w:r w:rsidRPr="005E1836">
            <w:rPr>
              <w:rFonts w:ascii="Sylfaen" w:hAnsi="Sylfaen"/>
              <w:sz w:val="32"/>
              <w:szCs w:val="32"/>
            </w:rPr>
            <w:fldChar w:fldCharType="separate"/>
          </w:r>
          <w:hyperlink w:anchor="_Toc71822460" w:history="1">
            <w:r w:rsidR="00900E52" w:rsidRPr="00765EDE">
              <w:rPr>
                <w:rStyle w:val="a9"/>
                <w:rFonts w:ascii="Sylfaen" w:hAnsi="Sylfaen"/>
                <w:noProof/>
                <w:sz w:val="32"/>
                <w:szCs w:val="32"/>
                <w:lang w:val="hy-AM"/>
              </w:rPr>
              <w:t>ՆԵՐԱԾՈՒԹՅՈՒՆ</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_Toc71822460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3</w:t>
            </w:r>
            <w:r w:rsidRPr="00765EDE">
              <w:rPr>
                <w:rFonts w:ascii="Sylfaen" w:hAnsi="Sylfaen"/>
                <w:noProof/>
                <w:webHidden/>
                <w:sz w:val="32"/>
                <w:szCs w:val="32"/>
              </w:rPr>
              <w:fldChar w:fldCharType="end"/>
            </w:r>
          </w:hyperlink>
        </w:p>
        <w:p w:rsidR="00900E52" w:rsidRPr="00765EDE" w:rsidRDefault="005E1836">
          <w:pPr>
            <w:pStyle w:val="11"/>
            <w:tabs>
              <w:tab w:val="right" w:leader="dot" w:pos="10053"/>
            </w:tabs>
            <w:rPr>
              <w:rFonts w:ascii="Sylfaen" w:hAnsi="Sylfaen"/>
              <w:noProof/>
              <w:sz w:val="32"/>
              <w:szCs w:val="32"/>
              <w:lang w:eastAsia="ru-RU"/>
            </w:rPr>
          </w:pPr>
          <w:hyperlink w:anchor="_Toc71822461" w:history="1">
            <w:r w:rsidR="00900E52" w:rsidRPr="00765EDE">
              <w:rPr>
                <w:rStyle w:val="a9"/>
                <w:rFonts w:ascii="Sylfaen" w:hAnsi="Sylfaen"/>
                <w:bCs/>
                <w:noProof/>
                <w:sz w:val="32"/>
                <w:szCs w:val="32"/>
                <w:lang w:val="hy-AM"/>
              </w:rPr>
              <w:t>ՀԵՏԱԶՈՏՈՒԹՅԱՆ ՆՊԱՏԱԿԸ ԵՎ ԽՆԴԻՐՆԵՐԸ</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_Toc71822461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4</w:t>
            </w:r>
            <w:r w:rsidRPr="00765EDE">
              <w:rPr>
                <w:rFonts w:ascii="Sylfaen" w:hAnsi="Sylfaen"/>
                <w:noProof/>
                <w:webHidden/>
                <w:sz w:val="32"/>
                <w:szCs w:val="32"/>
              </w:rPr>
              <w:fldChar w:fldCharType="end"/>
            </w:r>
          </w:hyperlink>
        </w:p>
        <w:p w:rsidR="00900E52" w:rsidRPr="00765EDE" w:rsidRDefault="005E1836">
          <w:pPr>
            <w:pStyle w:val="11"/>
            <w:tabs>
              <w:tab w:val="right" w:leader="dot" w:pos="10053"/>
            </w:tabs>
            <w:rPr>
              <w:rFonts w:ascii="Sylfaen" w:hAnsi="Sylfaen"/>
              <w:noProof/>
              <w:sz w:val="32"/>
              <w:szCs w:val="32"/>
              <w:lang w:eastAsia="ru-RU"/>
            </w:rPr>
          </w:pPr>
          <w:hyperlink w:anchor="_Toc71822462" w:history="1">
            <w:r w:rsidR="00900E52" w:rsidRPr="00765EDE">
              <w:rPr>
                <w:rStyle w:val="a9"/>
                <w:rFonts w:ascii="Sylfaen" w:hAnsi="Sylfaen"/>
                <w:noProof/>
                <w:sz w:val="32"/>
                <w:szCs w:val="32"/>
                <w:lang w:val="hy-AM"/>
              </w:rPr>
              <w:t>ՀԵՏԱԶՈՏՈՒԹՅԱՆ ՄԵԹՈԴԱԲԱՆՈՒԹՅՈՒՆԸ</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_Toc71822462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4</w:t>
            </w:r>
            <w:r w:rsidRPr="00765EDE">
              <w:rPr>
                <w:rFonts w:ascii="Sylfaen" w:hAnsi="Sylfaen"/>
                <w:noProof/>
                <w:webHidden/>
                <w:sz w:val="32"/>
                <w:szCs w:val="32"/>
              </w:rPr>
              <w:fldChar w:fldCharType="end"/>
            </w:r>
          </w:hyperlink>
        </w:p>
        <w:p w:rsidR="00900E52" w:rsidRPr="00765EDE" w:rsidRDefault="005E1836">
          <w:pPr>
            <w:pStyle w:val="11"/>
            <w:tabs>
              <w:tab w:val="right" w:leader="dot" w:pos="10053"/>
            </w:tabs>
            <w:rPr>
              <w:rFonts w:ascii="Sylfaen" w:hAnsi="Sylfaen"/>
              <w:noProof/>
              <w:sz w:val="32"/>
              <w:szCs w:val="32"/>
              <w:lang w:eastAsia="ru-RU"/>
            </w:rPr>
          </w:pPr>
          <w:hyperlink w:anchor="_Toc71822463" w:history="1">
            <w:r w:rsidR="00900E52" w:rsidRPr="00765EDE">
              <w:rPr>
                <w:rStyle w:val="a9"/>
                <w:rFonts w:ascii="Sylfaen" w:hAnsi="Sylfaen"/>
                <w:noProof/>
                <w:sz w:val="32"/>
                <w:szCs w:val="32"/>
                <w:lang w:val="hy-AM"/>
              </w:rPr>
              <w:t>ՀԵՏԱԶՈՏՈՒԹՅԱՆ ԱՐԴՅՈՒՆՔՆԵՐԻ ՎԵՐԼՈՒԾՈՒԹՅՈՒՆ</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_Toc71822463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7</w:t>
            </w:r>
            <w:r w:rsidRPr="00765EDE">
              <w:rPr>
                <w:rFonts w:ascii="Sylfaen" w:hAnsi="Sylfaen"/>
                <w:noProof/>
                <w:webHidden/>
                <w:sz w:val="32"/>
                <w:szCs w:val="32"/>
              </w:rPr>
              <w:fldChar w:fldCharType="end"/>
            </w:r>
          </w:hyperlink>
        </w:p>
        <w:p w:rsidR="00900E52" w:rsidRPr="00765EDE" w:rsidRDefault="005E1836" w:rsidP="00765EDE">
          <w:pPr>
            <w:pStyle w:val="23"/>
            <w:tabs>
              <w:tab w:val="right" w:leader="dot" w:pos="10053"/>
            </w:tabs>
            <w:ind w:left="0"/>
            <w:rPr>
              <w:rFonts w:ascii="Sylfaen" w:hAnsi="Sylfaen"/>
              <w:noProof/>
              <w:sz w:val="32"/>
              <w:szCs w:val="32"/>
              <w:lang w:eastAsia="ru-RU"/>
            </w:rPr>
          </w:pPr>
          <w:hyperlink w:anchor="_Toc71822464" w:history="1">
            <w:r w:rsidR="00900E52" w:rsidRPr="00765EDE">
              <w:rPr>
                <w:rStyle w:val="a9"/>
                <w:rFonts w:ascii="Sylfaen" w:hAnsi="Sylfaen"/>
                <w:noProof/>
                <w:sz w:val="32"/>
                <w:szCs w:val="32"/>
                <w:lang w:val="hy-AM"/>
              </w:rPr>
              <w:t>ՀԱՆՐԱԿՐԹՈՒԹՅԱՆ ԱՌԿԱ ՎԻՃԱԿԸ ՀԱՅԱՍՏԱՆՈՒՄ</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_Toc71822464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7</w:t>
            </w:r>
            <w:r w:rsidRPr="00765EDE">
              <w:rPr>
                <w:rFonts w:ascii="Sylfaen" w:hAnsi="Sylfaen"/>
                <w:noProof/>
                <w:webHidden/>
                <w:sz w:val="32"/>
                <w:szCs w:val="32"/>
              </w:rPr>
              <w:fldChar w:fldCharType="end"/>
            </w:r>
          </w:hyperlink>
        </w:p>
        <w:p w:rsidR="00900E52" w:rsidRPr="00765EDE" w:rsidRDefault="005E1836" w:rsidP="00765EDE">
          <w:pPr>
            <w:pStyle w:val="23"/>
            <w:tabs>
              <w:tab w:val="right" w:leader="dot" w:pos="10053"/>
            </w:tabs>
            <w:ind w:left="0"/>
            <w:rPr>
              <w:rFonts w:ascii="Sylfaen" w:hAnsi="Sylfaen"/>
              <w:noProof/>
              <w:sz w:val="32"/>
              <w:szCs w:val="32"/>
              <w:lang w:eastAsia="ru-RU"/>
            </w:rPr>
          </w:pPr>
          <w:hyperlink w:anchor="_Toc71822465" w:history="1">
            <w:r w:rsidR="00900E52" w:rsidRPr="00765EDE">
              <w:rPr>
                <w:rStyle w:val="a9"/>
                <w:rFonts w:ascii="Sylfaen" w:hAnsi="Sylfaen"/>
                <w:noProof/>
                <w:sz w:val="32"/>
                <w:szCs w:val="32"/>
                <w:lang w:val="hy-AM"/>
              </w:rPr>
              <w:t>ՀԵՌԱՎԱՐ ԿՐԹՈՒԹՅԱՆ ԱՌԱՆՁՆԱՀԱՏԿՈՒԹՅՈՒՆՆԵՐԸ</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_Toc71822465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10</w:t>
            </w:r>
            <w:r w:rsidRPr="00765EDE">
              <w:rPr>
                <w:rFonts w:ascii="Sylfaen" w:hAnsi="Sylfaen"/>
                <w:noProof/>
                <w:webHidden/>
                <w:sz w:val="32"/>
                <w:szCs w:val="32"/>
              </w:rPr>
              <w:fldChar w:fldCharType="end"/>
            </w:r>
          </w:hyperlink>
        </w:p>
        <w:p w:rsidR="00900E52" w:rsidRPr="00765EDE" w:rsidRDefault="005E1836" w:rsidP="00765EDE">
          <w:pPr>
            <w:pStyle w:val="23"/>
            <w:tabs>
              <w:tab w:val="right" w:leader="dot" w:pos="10053"/>
            </w:tabs>
            <w:ind w:left="0"/>
            <w:rPr>
              <w:rFonts w:ascii="Sylfaen" w:hAnsi="Sylfaen"/>
              <w:noProof/>
              <w:sz w:val="32"/>
              <w:szCs w:val="32"/>
              <w:lang w:eastAsia="ru-RU"/>
            </w:rPr>
          </w:pPr>
          <w:hyperlink w:anchor="_Toc71822466" w:history="1">
            <w:r w:rsidR="00900E52" w:rsidRPr="00765EDE">
              <w:rPr>
                <w:rStyle w:val="a9"/>
                <w:rFonts w:ascii="Sylfaen" w:hAnsi="Sylfaen"/>
                <w:noProof/>
                <w:sz w:val="32"/>
                <w:szCs w:val="32"/>
                <w:lang w:val="hy-AM"/>
              </w:rPr>
              <w:t>ԿՐԹՈՒԹՅԱՆ ԻՐԱՎՈՒՆՔԻ ԻՐԱՑՈՒՄԸ ԱՐՏԱԿԱՐԳ ԴՐՈՒԹՅԱՆ ԺԱՄԱՆԱԿ ԱՐՄԱՎԻՐԻ ՄԱՐԶՈՒՄ</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_Toc71822466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15</w:t>
            </w:r>
            <w:r w:rsidRPr="00765EDE">
              <w:rPr>
                <w:rFonts w:ascii="Sylfaen" w:hAnsi="Sylfaen"/>
                <w:noProof/>
                <w:webHidden/>
                <w:sz w:val="32"/>
                <w:szCs w:val="32"/>
              </w:rPr>
              <w:fldChar w:fldCharType="end"/>
            </w:r>
          </w:hyperlink>
        </w:p>
        <w:p w:rsidR="00900E52" w:rsidRPr="00765EDE" w:rsidRDefault="005E1836" w:rsidP="00765EDE">
          <w:pPr>
            <w:pStyle w:val="23"/>
            <w:tabs>
              <w:tab w:val="right" w:leader="dot" w:pos="10053"/>
            </w:tabs>
            <w:ind w:left="0"/>
            <w:rPr>
              <w:rFonts w:ascii="Sylfaen" w:hAnsi="Sylfaen"/>
              <w:noProof/>
              <w:sz w:val="32"/>
              <w:szCs w:val="32"/>
              <w:lang w:eastAsia="ru-RU"/>
            </w:rPr>
          </w:pPr>
          <w:hyperlink w:anchor="_Toc71822467" w:history="1">
            <w:r w:rsidR="00900E52" w:rsidRPr="00765EDE">
              <w:rPr>
                <w:rStyle w:val="a9"/>
                <w:rFonts w:ascii="Sylfaen" w:hAnsi="Sylfaen"/>
                <w:noProof/>
                <w:sz w:val="32"/>
                <w:szCs w:val="32"/>
                <w:lang w:val="hy-AM"/>
              </w:rPr>
              <w:t>ԿՐԹՈՒԹՅԱՆ ԻՐԱՎՈՒՆՔԻ ԻՐԱՑՈՒՄԸ ԱՐՏԱԿԱՐԳ ԴՐՈՒԹՅԱՆ ԺԱՄԱՆԱԿ ԼՈՌՈՒ ՄԱՐԶՈՒՄ</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_Toc71822467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21</w:t>
            </w:r>
            <w:r w:rsidRPr="00765EDE">
              <w:rPr>
                <w:rFonts w:ascii="Sylfaen" w:hAnsi="Sylfaen"/>
                <w:noProof/>
                <w:webHidden/>
                <w:sz w:val="32"/>
                <w:szCs w:val="32"/>
              </w:rPr>
              <w:fldChar w:fldCharType="end"/>
            </w:r>
          </w:hyperlink>
        </w:p>
        <w:p w:rsidR="00900E52" w:rsidRPr="008F56CC" w:rsidRDefault="005E1836">
          <w:pPr>
            <w:pStyle w:val="11"/>
            <w:tabs>
              <w:tab w:val="right" w:leader="dot" w:pos="10053"/>
            </w:tabs>
            <w:rPr>
              <w:rFonts w:ascii="Sylfaen" w:hAnsi="Sylfaen"/>
              <w:noProof/>
              <w:sz w:val="32"/>
              <w:szCs w:val="32"/>
              <w:lang w:val="en-US" w:eastAsia="ru-RU"/>
            </w:rPr>
          </w:pPr>
          <w:hyperlink w:anchor="_Toc71822468" w:history="1">
            <w:r w:rsidR="00900E52" w:rsidRPr="00765EDE">
              <w:rPr>
                <w:rStyle w:val="a9"/>
                <w:rFonts w:ascii="Sylfaen" w:hAnsi="Sylfaen"/>
                <w:noProof/>
                <w:sz w:val="32"/>
                <w:szCs w:val="32"/>
                <w:lang w:val="hy-AM"/>
              </w:rPr>
              <w:t>ԵԶՐԱԿԱՑՈՒԹՅՈՒՆՆԵՐ ԵՎ ԱՌԱՋԱՐԿՈՒԹՅՈՒՆՆԵՐ</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_Toc71822468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26</w:t>
            </w:r>
            <w:r w:rsidRPr="00765EDE">
              <w:rPr>
                <w:rFonts w:ascii="Sylfaen" w:hAnsi="Sylfaen"/>
                <w:noProof/>
                <w:webHidden/>
                <w:sz w:val="32"/>
                <w:szCs w:val="32"/>
              </w:rPr>
              <w:fldChar w:fldCharType="end"/>
            </w:r>
          </w:hyperlink>
          <w:r w:rsidR="008F56CC">
            <w:rPr>
              <w:rFonts w:ascii="Sylfaen" w:hAnsi="Sylfaen"/>
              <w:noProof/>
              <w:sz w:val="32"/>
              <w:szCs w:val="32"/>
              <w:lang w:val="en-US"/>
            </w:rPr>
            <w:t>8</w:t>
          </w:r>
        </w:p>
        <w:p w:rsidR="00900E52" w:rsidRPr="00765EDE" w:rsidRDefault="005E1836">
          <w:pPr>
            <w:pStyle w:val="11"/>
            <w:tabs>
              <w:tab w:val="right" w:leader="dot" w:pos="10053"/>
            </w:tabs>
            <w:rPr>
              <w:rFonts w:ascii="Sylfaen" w:hAnsi="Sylfaen"/>
              <w:noProof/>
              <w:sz w:val="32"/>
              <w:szCs w:val="32"/>
              <w:lang w:eastAsia="ru-RU"/>
            </w:rPr>
          </w:pPr>
          <w:hyperlink w:anchor="_Toc71822469" w:history="1">
            <w:r w:rsidR="00900E52" w:rsidRPr="00765EDE">
              <w:rPr>
                <w:rStyle w:val="a9"/>
                <w:rFonts w:ascii="Sylfaen" w:hAnsi="Sylfaen"/>
                <w:noProof/>
                <w:sz w:val="32"/>
                <w:szCs w:val="32"/>
                <w:lang w:val="hy-AM"/>
              </w:rPr>
              <w:t>ՀԱՎԵԼՎԱԾՆԵՐ</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_Toc71822469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30</w:t>
            </w:r>
            <w:r w:rsidRPr="00765EDE">
              <w:rPr>
                <w:rFonts w:ascii="Sylfaen" w:hAnsi="Sylfaen"/>
                <w:noProof/>
                <w:webHidden/>
                <w:sz w:val="32"/>
                <w:szCs w:val="32"/>
              </w:rPr>
              <w:fldChar w:fldCharType="end"/>
            </w:r>
          </w:hyperlink>
        </w:p>
        <w:p w:rsidR="00900E52" w:rsidRPr="00765EDE" w:rsidRDefault="005E1836" w:rsidP="005F0CBF">
          <w:pPr>
            <w:pStyle w:val="23"/>
            <w:tabs>
              <w:tab w:val="right" w:leader="dot" w:pos="10053"/>
            </w:tabs>
            <w:ind w:left="0"/>
            <w:rPr>
              <w:rFonts w:ascii="Sylfaen" w:hAnsi="Sylfaen"/>
              <w:noProof/>
              <w:sz w:val="32"/>
              <w:szCs w:val="32"/>
              <w:lang w:eastAsia="ru-RU"/>
            </w:rPr>
          </w:pPr>
          <w:hyperlink w:anchor="_Toc71822470" w:history="1">
            <w:r w:rsidR="00900E52" w:rsidRPr="00765EDE">
              <w:rPr>
                <w:rStyle w:val="a9"/>
                <w:rFonts w:ascii="Sylfaen" w:hAnsi="Sylfaen"/>
                <w:noProof/>
                <w:sz w:val="32"/>
                <w:szCs w:val="32"/>
                <w:lang w:val="hy-AM"/>
              </w:rPr>
              <w:t>Հավելված 1</w:t>
            </w:r>
            <w:r w:rsidR="00900E52" w:rsidRPr="00765EDE">
              <w:rPr>
                <w:rStyle w:val="a9"/>
                <w:rFonts w:ascii="MS Mincho" w:eastAsia="MS Mincho" w:hAnsi="MS Mincho" w:cs="MS Mincho" w:hint="eastAsia"/>
                <w:noProof/>
                <w:sz w:val="32"/>
                <w:szCs w:val="32"/>
                <w:lang w:val="hy-AM"/>
              </w:rPr>
              <w:t>․</w:t>
            </w:r>
            <w:r w:rsidR="00900E52" w:rsidRPr="00765EDE">
              <w:rPr>
                <w:rStyle w:val="a9"/>
                <w:rFonts w:ascii="Sylfaen" w:hAnsi="Sylfaen"/>
                <w:noProof/>
                <w:sz w:val="32"/>
                <w:szCs w:val="32"/>
                <w:lang w:val="hy-AM"/>
              </w:rPr>
              <w:t xml:space="preserve"> Հետազոտության գործիքներ</w:t>
            </w:r>
            <w:r w:rsidR="00900E52" w:rsidRPr="00765EDE">
              <w:rPr>
                <w:rFonts w:ascii="Sylfaen" w:hAnsi="Sylfaen"/>
                <w:noProof/>
                <w:webHidden/>
                <w:sz w:val="32"/>
                <w:szCs w:val="32"/>
              </w:rPr>
              <w:tab/>
            </w:r>
            <w:r w:rsidRPr="00765EDE">
              <w:rPr>
                <w:rFonts w:ascii="Sylfaen" w:hAnsi="Sylfaen"/>
                <w:noProof/>
                <w:webHidden/>
                <w:sz w:val="32"/>
                <w:szCs w:val="32"/>
              </w:rPr>
              <w:fldChar w:fldCharType="begin"/>
            </w:r>
            <w:r w:rsidR="00900E52" w:rsidRPr="00765EDE">
              <w:rPr>
                <w:rFonts w:ascii="Sylfaen" w:hAnsi="Sylfaen"/>
                <w:noProof/>
                <w:webHidden/>
                <w:sz w:val="32"/>
                <w:szCs w:val="32"/>
              </w:rPr>
              <w:instrText xml:space="preserve"> PAGEREF _Toc71822470 \h </w:instrText>
            </w:r>
            <w:r w:rsidRPr="00765EDE">
              <w:rPr>
                <w:rFonts w:ascii="Sylfaen" w:hAnsi="Sylfaen"/>
                <w:noProof/>
                <w:webHidden/>
                <w:sz w:val="32"/>
                <w:szCs w:val="32"/>
              </w:rPr>
            </w:r>
            <w:r w:rsidRPr="00765EDE">
              <w:rPr>
                <w:rFonts w:ascii="Sylfaen" w:hAnsi="Sylfaen"/>
                <w:noProof/>
                <w:webHidden/>
                <w:sz w:val="32"/>
                <w:szCs w:val="32"/>
              </w:rPr>
              <w:fldChar w:fldCharType="separate"/>
            </w:r>
            <w:r w:rsidR="008F56CC">
              <w:rPr>
                <w:rFonts w:ascii="Sylfaen" w:hAnsi="Sylfaen"/>
                <w:noProof/>
                <w:webHidden/>
                <w:sz w:val="32"/>
                <w:szCs w:val="32"/>
              </w:rPr>
              <w:t>30</w:t>
            </w:r>
            <w:r w:rsidRPr="00765EDE">
              <w:rPr>
                <w:rFonts w:ascii="Sylfaen" w:hAnsi="Sylfaen"/>
                <w:noProof/>
                <w:webHidden/>
                <w:sz w:val="32"/>
                <w:szCs w:val="32"/>
              </w:rPr>
              <w:fldChar w:fldCharType="end"/>
            </w:r>
          </w:hyperlink>
        </w:p>
        <w:p w:rsidR="00900E52" w:rsidRPr="008F56CC" w:rsidRDefault="005E1836" w:rsidP="005F0CBF">
          <w:pPr>
            <w:pStyle w:val="23"/>
            <w:tabs>
              <w:tab w:val="right" w:leader="dot" w:pos="10053"/>
            </w:tabs>
            <w:ind w:left="0"/>
            <w:rPr>
              <w:rFonts w:ascii="Sylfaen" w:hAnsi="Sylfaen"/>
              <w:noProof/>
              <w:sz w:val="32"/>
              <w:szCs w:val="32"/>
              <w:lang w:val="en-US" w:eastAsia="ru-RU"/>
            </w:rPr>
          </w:pPr>
          <w:hyperlink w:anchor="_Toc71822471" w:history="1">
            <w:r w:rsidR="00900E52" w:rsidRPr="00765EDE">
              <w:rPr>
                <w:rStyle w:val="a9"/>
                <w:rFonts w:ascii="Sylfaen" w:hAnsi="Sylfaen"/>
                <w:noProof/>
                <w:sz w:val="32"/>
                <w:szCs w:val="32"/>
                <w:lang w:val="hy-AM"/>
              </w:rPr>
              <w:t>Հավելված 2</w:t>
            </w:r>
            <w:r w:rsidR="00900E52" w:rsidRPr="00765EDE">
              <w:rPr>
                <w:rStyle w:val="a9"/>
                <w:rFonts w:ascii="MS Mincho" w:eastAsia="MS Mincho" w:hAnsi="MS Mincho" w:cs="MS Mincho" w:hint="eastAsia"/>
                <w:noProof/>
                <w:sz w:val="32"/>
                <w:szCs w:val="32"/>
                <w:lang w:val="hy-AM"/>
              </w:rPr>
              <w:t>․</w:t>
            </w:r>
            <w:r w:rsidR="00900E52" w:rsidRPr="00765EDE">
              <w:rPr>
                <w:rStyle w:val="a9"/>
                <w:rFonts w:ascii="Sylfaen" w:hAnsi="Sylfaen"/>
                <w:noProof/>
                <w:sz w:val="32"/>
                <w:szCs w:val="32"/>
                <w:lang w:val="hy-AM"/>
              </w:rPr>
              <w:t xml:space="preserve"> Հետազոտության մասնակից փորձագետների ցանկը</w:t>
            </w:r>
            <w:r w:rsidR="00900E52" w:rsidRPr="00765EDE">
              <w:rPr>
                <w:rFonts w:ascii="Sylfaen" w:hAnsi="Sylfaen"/>
                <w:noProof/>
                <w:webHidden/>
                <w:sz w:val="32"/>
                <w:szCs w:val="32"/>
              </w:rPr>
              <w:tab/>
            </w:r>
          </w:hyperlink>
          <w:r w:rsidR="008F56CC">
            <w:rPr>
              <w:rFonts w:ascii="Sylfaen" w:hAnsi="Sylfaen"/>
              <w:noProof/>
              <w:sz w:val="32"/>
              <w:szCs w:val="32"/>
              <w:lang w:val="en-US"/>
            </w:rPr>
            <w:t>40</w:t>
          </w:r>
        </w:p>
        <w:p w:rsidR="004E548A" w:rsidRPr="00765EDE" w:rsidRDefault="005E1836">
          <w:pPr>
            <w:rPr>
              <w:rFonts w:ascii="Sylfaen" w:hAnsi="Sylfaen"/>
            </w:rPr>
          </w:pPr>
          <w:r w:rsidRPr="00765EDE">
            <w:rPr>
              <w:rFonts w:ascii="Sylfaen" w:hAnsi="Sylfaen"/>
              <w:b/>
              <w:bCs/>
              <w:sz w:val="32"/>
              <w:szCs w:val="32"/>
            </w:rPr>
            <w:fldChar w:fldCharType="end"/>
          </w:r>
        </w:p>
      </w:sdtContent>
    </w:sdt>
    <w:p w:rsidR="004E548A" w:rsidRPr="00765EDE" w:rsidRDefault="004E548A">
      <w:pPr>
        <w:rPr>
          <w:rFonts w:ascii="Sylfaen" w:eastAsia="Times New Roman" w:hAnsi="Sylfaen" w:cs="Times New Roman"/>
          <w:b/>
          <w:bCs/>
          <w:kern w:val="36"/>
          <w:sz w:val="32"/>
          <w:szCs w:val="32"/>
          <w:lang w:val="hy-AM"/>
        </w:rPr>
      </w:pPr>
      <w:r w:rsidRPr="00765EDE">
        <w:rPr>
          <w:rFonts w:ascii="Sylfaen" w:hAnsi="Sylfaen"/>
          <w:sz w:val="32"/>
          <w:szCs w:val="32"/>
          <w:lang w:val="hy-AM"/>
        </w:rPr>
        <w:br w:type="page"/>
      </w:r>
      <w:bookmarkStart w:id="0" w:name="_GoBack"/>
      <w:bookmarkEnd w:id="0"/>
    </w:p>
    <w:p w:rsidR="00B4740B" w:rsidRPr="008F56CC" w:rsidRDefault="00E1487E" w:rsidP="008F56CC">
      <w:pPr>
        <w:pStyle w:val="1"/>
        <w:jc w:val="center"/>
        <w:rPr>
          <w:rFonts w:ascii="Sylfaen" w:hAnsi="Sylfaen"/>
          <w:sz w:val="40"/>
          <w:szCs w:val="40"/>
          <w:lang w:val="hy-AM"/>
        </w:rPr>
      </w:pPr>
      <w:bookmarkStart w:id="1" w:name="_Toc71822460"/>
      <w:r w:rsidRPr="008F56CC">
        <w:rPr>
          <w:rFonts w:ascii="Sylfaen" w:hAnsi="Sylfaen"/>
          <w:sz w:val="40"/>
          <w:szCs w:val="40"/>
          <w:lang w:val="hy-AM"/>
        </w:rPr>
        <w:lastRenderedPageBreak/>
        <w:t>ՆԵՐԱԾՈՒԹՅՈՒՆ</w:t>
      </w:r>
      <w:bookmarkEnd w:id="1"/>
    </w:p>
    <w:p w:rsidR="006819AC" w:rsidRPr="00765EDE" w:rsidRDefault="006819AC" w:rsidP="006819AC">
      <w:pPr>
        <w:rPr>
          <w:rFonts w:ascii="Sylfaen" w:hAnsi="Sylfaen"/>
          <w:sz w:val="24"/>
          <w:szCs w:val="24"/>
          <w:lang w:val="hy-AM"/>
        </w:rPr>
      </w:pPr>
    </w:p>
    <w:p w:rsidR="00105327" w:rsidRPr="005F0CBF" w:rsidRDefault="002E3B92" w:rsidP="00105327">
      <w:pPr>
        <w:jc w:val="both"/>
        <w:rPr>
          <w:rFonts w:ascii="Sylfaen" w:hAnsi="Sylfaen"/>
          <w:sz w:val="24"/>
          <w:szCs w:val="24"/>
          <w:lang w:val="hy-AM"/>
        </w:rPr>
      </w:pPr>
      <w:r w:rsidRPr="005F0CBF">
        <w:rPr>
          <w:rFonts w:ascii="Sylfaen" w:hAnsi="Sylfaen"/>
          <w:sz w:val="24"/>
          <w:szCs w:val="24"/>
          <w:lang w:val="hy-AM"/>
        </w:rPr>
        <w:t>2020</w:t>
      </w:r>
      <w:r w:rsidRPr="005F0CBF">
        <w:rPr>
          <w:rFonts w:ascii="MS Mincho" w:eastAsia="MS Mincho" w:hAnsi="MS Mincho" w:cs="MS Mincho" w:hint="eastAsia"/>
          <w:sz w:val="24"/>
          <w:szCs w:val="24"/>
          <w:lang w:val="hy-AM"/>
        </w:rPr>
        <w:t>․</w:t>
      </w:r>
      <w:r w:rsidR="00105327" w:rsidRPr="005F0CBF">
        <w:rPr>
          <w:rFonts w:ascii="Sylfaen" w:hAnsi="Sylfaen"/>
          <w:sz w:val="24"/>
          <w:szCs w:val="24"/>
          <w:lang w:val="hy-AM"/>
        </w:rPr>
        <w:t>Covid-19 համաճարակ</w:t>
      </w:r>
      <w:r w:rsidRPr="005F0CBF">
        <w:rPr>
          <w:rFonts w:ascii="Sylfaen" w:hAnsi="Sylfaen"/>
          <w:sz w:val="24"/>
          <w:szCs w:val="24"/>
          <w:lang w:val="hy-AM"/>
        </w:rPr>
        <w:t>նառաջացրեց</w:t>
      </w:r>
      <w:r w:rsidR="00105327" w:rsidRPr="005F0CBF">
        <w:rPr>
          <w:rFonts w:ascii="Sylfaen" w:hAnsi="Sylfaen"/>
          <w:sz w:val="24"/>
          <w:szCs w:val="24"/>
          <w:lang w:val="hy-AM"/>
        </w:rPr>
        <w:t xml:space="preserve"> կրթ</w:t>
      </w:r>
      <w:r w:rsidR="00201650" w:rsidRPr="005F0CBF">
        <w:rPr>
          <w:rFonts w:ascii="Sylfaen" w:hAnsi="Sylfaen"/>
          <w:sz w:val="24"/>
          <w:szCs w:val="24"/>
          <w:lang w:val="hy-AM"/>
        </w:rPr>
        <w:t>ական</w:t>
      </w:r>
      <w:r w:rsidR="00105327" w:rsidRPr="005F0CBF">
        <w:rPr>
          <w:rFonts w:ascii="Sylfaen" w:hAnsi="Sylfaen"/>
          <w:sz w:val="24"/>
          <w:szCs w:val="24"/>
          <w:lang w:val="hy-AM"/>
        </w:rPr>
        <w:t xml:space="preserve"> համակարգերի ամենամեծ խաթարումը</w:t>
      </w:r>
      <w:r w:rsidR="009D39EC" w:rsidRPr="005F0CBF">
        <w:rPr>
          <w:rFonts w:ascii="Sylfaen" w:hAnsi="Sylfaen"/>
          <w:sz w:val="24"/>
          <w:szCs w:val="24"/>
          <w:lang w:val="hy-AM"/>
        </w:rPr>
        <w:t xml:space="preserve"> պատմության մեջ</w:t>
      </w:r>
      <w:r w:rsidR="00105327" w:rsidRPr="005F0CBF">
        <w:rPr>
          <w:rFonts w:ascii="Sylfaen" w:hAnsi="Sylfaen"/>
          <w:sz w:val="24"/>
          <w:szCs w:val="24"/>
          <w:lang w:val="hy-AM"/>
        </w:rPr>
        <w:t xml:space="preserve"> ՝ ազդելով գրեթե 1,6 միլիարդ սովորողների </w:t>
      </w:r>
      <w:r w:rsidR="009D39EC" w:rsidRPr="005F0CBF">
        <w:rPr>
          <w:rFonts w:ascii="Sylfaen" w:hAnsi="Sylfaen"/>
          <w:sz w:val="24"/>
          <w:szCs w:val="24"/>
          <w:lang w:val="hy-AM"/>
        </w:rPr>
        <w:t xml:space="preserve">կրթական իրավունքի իրացման վրա՝ </w:t>
      </w:r>
      <w:r w:rsidR="00105327" w:rsidRPr="005F0CBF">
        <w:rPr>
          <w:rFonts w:ascii="Sylfaen" w:hAnsi="Sylfaen"/>
          <w:sz w:val="24"/>
          <w:szCs w:val="24"/>
          <w:lang w:val="hy-AM"/>
        </w:rPr>
        <w:t>ավելի քան 190 երկրներում և բոլոր մայրցամաքներում: Դպրոցների և ուսումնառության այլ տարածքների փակումը ազդե</w:t>
      </w:r>
      <w:r w:rsidR="00201650" w:rsidRPr="005F0CBF">
        <w:rPr>
          <w:rFonts w:ascii="Sylfaen" w:hAnsi="Sylfaen"/>
          <w:sz w:val="24"/>
          <w:szCs w:val="24"/>
          <w:lang w:val="hy-AM"/>
        </w:rPr>
        <w:t>ց</w:t>
      </w:r>
      <w:r w:rsidR="00105327" w:rsidRPr="005F0CBF">
        <w:rPr>
          <w:rFonts w:ascii="Sylfaen" w:hAnsi="Sylfaen"/>
          <w:sz w:val="24"/>
          <w:szCs w:val="24"/>
          <w:lang w:val="hy-AM"/>
        </w:rPr>
        <w:t xml:space="preserve"> աշխարհի ուսանողական բնակչության 94 </w:t>
      </w:r>
      <w:r w:rsidR="000530A2" w:rsidRPr="005F0CBF">
        <w:rPr>
          <w:rFonts w:ascii="Sylfaen" w:hAnsi="Sylfaen"/>
          <w:sz w:val="24"/>
          <w:szCs w:val="24"/>
          <w:lang w:val="hy-AM"/>
        </w:rPr>
        <w:t>%</w:t>
      </w:r>
      <w:r w:rsidR="00105327" w:rsidRPr="005F0CBF">
        <w:rPr>
          <w:rFonts w:ascii="Sylfaen" w:hAnsi="Sylfaen"/>
          <w:sz w:val="24"/>
          <w:szCs w:val="24"/>
          <w:lang w:val="hy-AM"/>
        </w:rPr>
        <w:t xml:space="preserve"> վրա</w:t>
      </w:r>
      <w:r w:rsidR="009B1E54" w:rsidRPr="005F0CBF">
        <w:rPr>
          <w:rFonts w:ascii="Sylfaen" w:hAnsi="Sylfaen"/>
          <w:sz w:val="24"/>
          <w:szCs w:val="24"/>
          <w:lang w:val="hy-AM"/>
        </w:rPr>
        <w:t xml:space="preserve">, իսկ </w:t>
      </w:r>
      <w:r w:rsidR="00105327" w:rsidRPr="005F0CBF">
        <w:rPr>
          <w:rFonts w:ascii="Sylfaen" w:hAnsi="Sylfaen"/>
          <w:sz w:val="24"/>
          <w:szCs w:val="24"/>
          <w:lang w:val="hy-AM"/>
        </w:rPr>
        <w:t xml:space="preserve"> ցածր և</w:t>
      </w:r>
      <w:r w:rsidR="000530A2" w:rsidRPr="005F0CBF">
        <w:rPr>
          <w:rFonts w:ascii="Sylfaen" w:hAnsi="Sylfaen"/>
          <w:sz w:val="24"/>
          <w:szCs w:val="24"/>
          <w:lang w:val="hy-AM"/>
        </w:rPr>
        <w:t xml:space="preserve"> միջինից</w:t>
      </w:r>
      <w:r w:rsidR="00105327" w:rsidRPr="005F0CBF">
        <w:rPr>
          <w:rFonts w:ascii="Sylfaen" w:hAnsi="Sylfaen"/>
          <w:sz w:val="24"/>
          <w:szCs w:val="24"/>
          <w:lang w:val="hy-AM"/>
        </w:rPr>
        <w:t xml:space="preserve"> ցածր եկամուտ ունեցող երկրներում</w:t>
      </w:r>
      <w:r w:rsidR="009B1E54" w:rsidRPr="005F0CBF">
        <w:rPr>
          <w:rFonts w:ascii="Sylfaen" w:hAnsi="Sylfaen"/>
          <w:sz w:val="24"/>
          <w:szCs w:val="24"/>
          <w:lang w:val="hy-AM"/>
        </w:rPr>
        <w:t>՝</w:t>
      </w:r>
      <w:r w:rsidR="00105327" w:rsidRPr="005F0CBF">
        <w:rPr>
          <w:rFonts w:ascii="Sylfaen" w:hAnsi="Sylfaen"/>
          <w:sz w:val="24"/>
          <w:szCs w:val="24"/>
          <w:lang w:val="hy-AM"/>
        </w:rPr>
        <w:t xml:space="preserve"> մինչև 99 </w:t>
      </w:r>
      <w:r w:rsidR="000530A2" w:rsidRPr="005F0CBF">
        <w:rPr>
          <w:rFonts w:ascii="Sylfaen" w:hAnsi="Sylfaen"/>
          <w:sz w:val="24"/>
          <w:szCs w:val="24"/>
          <w:lang w:val="hy-AM"/>
        </w:rPr>
        <w:t>%</w:t>
      </w:r>
      <w:r w:rsidR="004B4F27" w:rsidRPr="005F0CBF">
        <w:rPr>
          <w:rFonts w:ascii="Sylfaen" w:hAnsi="Sylfaen"/>
          <w:sz w:val="24"/>
          <w:szCs w:val="24"/>
          <w:lang w:val="hy-AM"/>
        </w:rPr>
        <w:t>-ի վրա</w:t>
      </w:r>
      <w:r w:rsidR="00105327" w:rsidRPr="005F0CBF">
        <w:rPr>
          <w:rFonts w:ascii="Sylfaen" w:hAnsi="Sylfaen"/>
          <w:sz w:val="24"/>
          <w:szCs w:val="24"/>
          <w:lang w:val="hy-AM"/>
        </w:rPr>
        <w:t xml:space="preserve">: </w:t>
      </w:r>
      <w:r w:rsidR="004B4F27" w:rsidRPr="005F0CBF">
        <w:rPr>
          <w:rFonts w:ascii="Sylfaen" w:hAnsi="Sylfaen"/>
          <w:sz w:val="24"/>
          <w:szCs w:val="24"/>
          <w:lang w:val="hy-AM"/>
        </w:rPr>
        <w:t>Ճ</w:t>
      </w:r>
      <w:r w:rsidR="00105327" w:rsidRPr="005F0CBF">
        <w:rPr>
          <w:rFonts w:ascii="Sylfaen" w:hAnsi="Sylfaen"/>
          <w:sz w:val="24"/>
          <w:szCs w:val="24"/>
          <w:lang w:val="hy-AM"/>
        </w:rPr>
        <w:t xml:space="preserve">գնաժամը </w:t>
      </w:r>
      <w:r w:rsidR="0000394E" w:rsidRPr="005F0CBF">
        <w:rPr>
          <w:rFonts w:ascii="Sylfaen" w:hAnsi="Sylfaen"/>
          <w:sz w:val="24"/>
          <w:szCs w:val="24"/>
          <w:lang w:val="hy-AM"/>
        </w:rPr>
        <w:t xml:space="preserve">ավելի ընդգծեց և սրեց </w:t>
      </w:r>
      <w:r w:rsidR="00105327" w:rsidRPr="005F0CBF">
        <w:rPr>
          <w:rFonts w:ascii="Sylfaen" w:hAnsi="Sylfaen"/>
          <w:sz w:val="24"/>
          <w:szCs w:val="24"/>
          <w:lang w:val="hy-AM"/>
        </w:rPr>
        <w:t xml:space="preserve">նախկինում գոյություն ունեցող </w:t>
      </w:r>
      <w:r w:rsidR="0000394E" w:rsidRPr="005F0CBF">
        <w:rPr>
          <w:rFonts w:ascii="Sylfaen" w:hAnsi="Sylfaen"/>
          <w:sz w:val="24"/>
          <w:szCs w:val="24"/>
          <w:lang w:val="hy-AM"/>
        </w:rPr>
        <w:t>անհավասարությունները</w:t>
      </w:r>
      <w:r w:rsidR="00105327" w:rsidRPr="005F0CBF">
        <w:rPr>
          <w:rFonts w:ascii="Sylfaen" w:hAnsi="Sylfaen"/>
          <w:sz w:val="24"/>
          <w:szCs w:val="24"/>
          <w:lang w:val="hy-AM"/>
        </w:rPr>
        <w:t>`նվազեցնելով առավել խոցելի երեխաների, երիտասարդների և մեծահասակների</w:t>
      </w:r>
      <w:r w:rsidR="0000394E" w:rsidRPr="005F0CBF">
        <w:rPr>
          <w:rFonts w:ascii="Sylfaen" w:hAnsi="Sylfaen"/>
          <w:sz w:val="24"/>
          <w:szCs w:val="24"/>
          <w:lang w:val="hy-AM"/>
        </w:rPr>
        <w:t xml:space="preserve"> (</w:t>
      </w:r>
      <w:r w:rsidR="00105327" w:rsidRPr="005F0CBF">
        <w:rPr>
          <w:rFonts w:ascii="Sylfaen" w:hAnsi="Sylfaen"/>
          <w:sz w:val="24"/>
          <w:szCs w:val="24"/>
          <w:lang w:val="hy-AM"/>
        </w:rPr>
        <w:t xml:space="preserve">աղքատ կամ գյուղական բնակավայրերում բնակվող </w:t>
      </w:r>
      <w:r w:rsidR="0000394E" w:rsidRPr="005F0CBF">
        <w:rPr>
          <w:rFonts w:ascii="Sylfaen" w:hAnsi="Sylfaen"/>
          <w:sz w:val="24"/>
          <w:szCs w:val="24"/>
          <w:lang w:val="hy-AM"/>
        </w:rPr>
        <w:t>աղջիկներ</w:t>
      </w:r>
      <w:r w:rsidR="00105327" w:rsidRPr="005F0CBF">
        <w:rPr>
          <w:rFonts w:ascii="Sylfaen" w:hAnsi="Sylfaen"/>
          <w:sz w:val="24"/>
          <w:szCs w:val="24"/>
          <w:lang w:val="hy-AM"/>
        </w:rPr>
        <w:t xml:space="preserve">, </w:t>
      </w:r>
      <w:r w:rsidR="0000394E" w:rsidRPr="005F0CBF">
        <w:rPr>
          <w:rFonts w:ascii="Sylfaen" w:hAnsi="Sylfaen"/>
          <w:sz w:val="24"/>
          <w:szCs w:val="24"/>
          <w:lang w:val="hy-AM"/>
        </w:rPr>
        <w:t>փախստականներ</w:t>
      </w:r>
      <w:r w:rsidR="00105327" w:rsidRPr="005F0CBF">
        <w:rPr>
          <w:rFonts w:ascii="Sylfaen" w:hAnsi="Sylfaen"/>
          <w:sz w:val="24"/>
          <w:szCs w:val="24"/>
          <w:lang w:val="hy-AM"/>
        </w:rPr>
        <w:t xml:space="preserve">, հաշմանդամություն ունեցող </w:t>
      </w:r>
      <w:r w:rsidR="0000394E" w:rsidRPr="005F0CBF">
        <w:rPr>
          <w:rFonts w:ascii="Sylfaen" w:hAnsi="Sylfaen"/>
          <w:sz w:val="24"/>
          <w:szCs w:val="24"/>
          <w:lang w:val="hy-AM"/>
        </w:rPr>
        <w:t>անձիք</w:t>
      </w:r>
      <w:r w:rsidR="00105327" w:rsidRPr="005F0CBF">
        <w:rPr>
          <w:rFonts w:ascii="Sylfaen" w:hAnsi="Sylfaen"/>
          <w:sz w:val="24"/>
          <w:szCs w:val="24"/>
          <w:lang w:val="hy-AM"/>
        </w:rPr>
        <w:t xml:space="preserve"> և բռնի </w:t>
      </w:r>
      <w:r w:rsidR="0000394E" w:rsidRPr="005F0CBF">
        <w:rPr>
          <w:rFonts w:ascii="Sylfaen" w:hAnsi="Sylfaen"/>
          <w:sz w:val="24"/>
          <w:szCs w:val="24"/>
          <w:lang w:val="hy-AM"/>
        </w:rPr>
        <w:t xml:space="preserve">տեղահանվածներ) </w:t>
      </w:r>
      <w:r w:rsidR="00B60E8C" w:rsidRPr="005F0CBF">
        <w:rPr>
          <w:rFonts w:ascii="Sylfaen" w:hAnsi="Sylfaen"/>
          <w:sz w:val="24"/>
          <w:szCs w:val="24"/>
          <w:lang w:val="hy-AM"/>
        </w:rPr>
        <w:t xml:space="preserve">կրթությունը </w:t>
      </w:r>
      <w:r w:rsidR="00105327" w:rsidRPr="005F0CBF">
        <w:rPr>
          <w:rFonts w:ascii="Sylfaen" w:hAnsi="Sylfaen"/>
          <w:sz w:val="24"/>
          <w:szCs w:val="24"/>
          <w:lang w:val="hy-AM"/>
        </w:rPr>
        <w:t xml:space="preserve">շարունակելու </w:t>
      </w:r>
      <w:r w:rsidR="00B60E8C" w:rsidRPr="005F0CBF">
        <w:rPr>
          <w:rFonts w:ascii="Sylfaen" w:hAnsi="Sylfaen"/>
          <w:sz w:val="24"/>
          <w:szCs w:val="24"/>
          <w:lang w:val="hy-AM"/>
        </w:rPr>
        <w:t>հնարավորությունները</w:t>
      </w:r>
      <w:r w:rsidR="00535F81" w:rsidRPr="005F0CBF">
        <w:rPr>
          <w:rStyle w:val="ac"/>
          <w:rFonts w:ascii="Sylfaen" w:hAnsi="Sylfaen"/>
          <w:sz w:val="24"/>
          <w:szCs w:val="24"/>
          <w:lang w:val="hy-AM"/>
        </w:rPr>
        <w:footnoteReference w:id="2"/>
      </w:r>
      <w:r w:rsidR="00105327" w:rsidRPr="005F0CBF">
        <w:rPr>
          <w:rFonts w:ascii="Sylfaen" w:hAnsi="Sylfaen"/>
          <w:sz w:val="24"/>
          <w:szCs w:val="24"/>
          <w:lang w:val="hy-AM"/>
        </w:rPr>
        <w:t>:</w:t>
      </w:r>
    </w:p>
    <w:p w:rsidR="00373CE4" w:rsidRPr="005F0CBF" w:rsidRDefault="00B4740B" w:rsidP="00B4740B">
      <w:pPr>
        <w:jc w:val="both"/>
        <w:rPr>
          <w:rFonts w:ascii="Sylfaen" w:hAnsi="Sylfaen"/>
          <w:sz w:val="24"/>
          <w:szCs w:val="24"/>
          <w:lang w:val="hy-AM"/>
        </w:rPr>
      </w:pPr>
      <w:r w:rsidRPr="005F0CBF">
        <w:rPr>
          <w:rFonts w:ascii="Sylfaen" w:hAnsi="Sylfaen"/>
          <w:sz w:val="24"/>
          <w:szCs w:val="24"/>
          <w:lang w:val="hy-AM"/>
        </w:rPr>
        <w:t>2020</w:t>
      </w:r>
      <w:r w:rsidR="00605BFB" w:rsidRPr="005F0CBF">
        <w:rPr>
          <w:rFonts w:ascii="MS Mincho" w:eastAsia="MS Mincho" w:hAnsi="MS Mincho" w:cs="MS Mincho" w:hint="eastAsia"/>
          <w:sz w:val="24"/>
          <w:szCs w:val="24"/>
          <w:lang w:val="hy-AM"/>
        </w:rPr>
        <w:t>․</w:t>
      </w:r>
      <w:r w:rsidRPr="005F0CBF">
        <w:rPr>
          <w:rFonts w:ascii="Sylfaen" w:hAnsi="Sylfaen"/>
          <w:sz w:val="24"/>
          <w:szCs w:val="24"/>
          <w:lang w:val="hy-AM"/>
        </w:rPr>
        <w:t xml:space="preserve">մարտի 13-ին Հայաստանում հայտարարվեց արտակարգ դրություն՝ </w:t>
      </w:r>
      <w:r w:rsidR="00605BFB" w:rsidRPr="005F0CBF">
        <w:rPr>
          <w:rFonts w:ascii="Sylfaen" w:hAnsi="Sylfaen"/>
          <w:sz w:val="24"/>
          <w:szCs w:val="24"/>
          <w:lang w:val="hy-AM"/>
        </w:rPr>
        <w:t>պայման</w:t>
      </w:r>
      <w:r w:rsidRPr="005F0CBF">
        <w:rPr>
          <w:rFonts w:ascii="Sylfaen" w:hAnsi="Sylfaen"/>
          <w:sz w:val="24"/>
          <w:szCs w:val="24"/>
          <w:lang w:val="hy-AM"/>
        </w:rPr>
        <w:t xml:space="preserve">ավորված երկրում </w:t>
      </w:r>
      <w:r w:rsidR="00605BFB" w:rsidRPr="005F0CBF">
        <w:rPr>
          <w:rFonts w:ascii="Sylfaen" w:hAnsi="Sylfaen"/>
          <w:sz w:val="24"/>
          <w:szCs w:val="24"/>
          <w:lang w:val="hy-AM"/>
        </w:rPr>
        <w:t xml:space="preserve">Covid-19 </w:t>
      </w:r>
      <w:r w:rsidRPr="005F0CBF">
        <w:rPr>
          <w:rFonts w:ascii="Sylfaen" w:hAnsi="Sylfaen"/>
          <w:sz w:val="24"/>
          <w:szCs w:val="24"/>
          <w:lang w:val="hy-AM"/>
        </w:rPr>
        <w:t xml:space="preserve">համավարակի առկայությամբ։ Հանրակրթական դպրոցները անցան առցանց ձևաչափի։ </w:t>
      </w:r>
    </w:p>
    <w:p w:rsidR="006A6867" w:rsidRPr="005F0CBF" w:rsidRDefault="001F1EA8" w:rsidP="00B4740B">
      <w:pPr>
        <w:jc w:val="both"/>
        <w:rPr>
          <w:rFonts w:ascii="Sylfaen" w:hAnsi="Sylfaen"/>
          <w:sz w:val="24"/>
          <w:szCs w:val="24"/>
          <w:lang w:val="hy-AM"/>
        </w:rPr>
      </w:pPr>
      <w:r w:rsidRPr="005F0CBF">
        <w:rPr>
          <w:rFonts w:ascii="Sylfaen" w:hAnsi="Sylfaen"/>
          <w:sz w:val="24"/>
          <w:szCs w:val="24"/>
          <w:lang w:val="hy-AM"/>
        </w:rPr>
        <w:t>Հայաստանում մինչ համավարակը</w:t>
      </w:r>
      <w:r w:rsidR="00B4740B" w:rsidRPr="005F0CBF">
        <w:rPr>
          <w:rFonts w:ascii="Sylfaen" w:hAnsi="Sylfaen"/>
          <w:sz w:val="24"/>
          <w:szCs w:val="24"/>
          <w:lang w:val="hy-AM"/>
        </w:rPr>
        <w:t xml:space="preserve"> կրթության և աղքատության միջև </w:t>
      </w:r>
      <w:r w:rsidRPr="005F0CBF">
        <w:rPr>
          <w:rFonts w:ascii="Sylfaen" w:hAnsi="Sylfaen"/>
          <w:sz w:val="24"/>
          <w:szCs w:val="24"/>
          <w:lang w:val="hy-AM"/>
        </w:rPr>
        <w:t xml:space="preserve">ուղիղ կապ կար։ </w:t>
      </w:r>
      <w:r w:rsidR="00B4740B" w:rsidRPr="005F0CBF">
        <w:rPr>
          <w:rFonts w:ascii="Sylfaen" w:hAnsi="Sylfaen"/>
          <w:sz w:val="24"/>
          <w:szCs w:val="24"/>
          <w:lang w:val="hy-AM"/>
        </w:rPr>
        <w:t>Ի տարբերություն հիմնական կրթության, սովորողների ընդգրկվածությունը միջնակարգ դպրոցի բարձր դասարաններում և բարձրագույն կրթական հաստատություններում համեմատաբար ավելի ցածր է, իսկ աղքատների և ոչ աղքատների ըն</w:t>
      </w:r>
      <w:r w:rsidR="006A6867" w:rsidRPr="005F0CBF">
        <w:rPr>
          <w:rFonts w:ascii="Sylfaen" w:hAnsi="Sylfaen"/>
          <w:sz w:val="24"/>
          <w:szCs w:val="24"/>
          <w:lang w:val="hy-AM"/>
        </w:rPr>
        <w:t>դ</w:t>
      </w:r>
      <w:r w:rsidR="00B4740B" w:rsidRPr="005F0CBF">
        <w:rPr>
          <w:rFonts w:ascii="Sylfaen" w:hAnsi="Sylfaen"/>
          <w:sz w:val="24"/>
          <w:szCs w:val="24"/>
          <w:lang w:val="hy-AM"/>
        </w:rPr>
        <w:t>գրկվածության տարբերությունը բավական նկատելի է</w:t>
      </w:r>
      <w:r w:rsidR="00B4740B" w:rsidRPr="005F0CBF">
        <w:rPr>
          <w:rStyle w:val="ac"/>
          <w:rFonts w:ascii="Sylfaen" w:hAnsi="Sylfaen"/>
          <w:sz w:val="24"/>
          <w:szCs w:val="24"/>
          <w:lang w:val="hy-AM"/>
        </w:rPr>
        <w:footnoteReference w:id="3"/>
      </w:r>
      <w:r w:rsidR="00B4740B" w:rsidRPr="005F0CBF">
        <w:rPr>
          <w:rFonts w:ascii="Sylfaen" w:hAnsi="Sylfaen"/>
          <w:sz w:val="24"/>
          <w:szCs w:val="24"/>
          <w:lang w:val="hy-AM"/>
        </w:rPr>
        <w:t>։</w:t>
      </w:r>
      <w:r w:rsidRPr="005F0CBF">
        <w:rPr>
          <w:rFonts w:ascii="Sylfaen" w:hAnsi="Sylfaen"/>
          <w:sz w:val="24"/>
          <w:szCs w:val="24"/>
          <w:lang w:val="hy-AM"/>
        </w:rPr>
        <w:t xml:space="preserve">Հետևաբար, անհրաժեշտություն առաջացավ բացահայտել և հասկանալ, թե ինչպես է ազդել արտակարգ դրությունը հանրակրթությունից դուրս մնացած երեխաների կրթության իրավունքի իրացման վրա։ </w:t>
      </w:r>
    </w:p>
    <w:p w:rsidR="00757BF3" w:rsidRPr="005F0CBF" w:rsidRDefault="00757BF3" w:rsidP="00B4740B">
      <w:pPr>
        <w:jc w:val="both"/>
        <w:rPr>
          <w:rFonts w:ascii="Sylfaen" w:hAnsi="Sylfaen"/>
          <w:sz w:val="24"/>
          <w:szCs w:val="24"/>
          <w:lang w:val="hy-AM"/>
        </w:rPr>
      </w:pPr>
      <w:r w:rsidRPr="005F0CBF">
        <w:rPr>
          <w:rFonts w:ascii="Sylfaen" w:hAnsi="Sylfaen"/>
          <w:sz w:val="24"/>
          <w:szCs w:val="24"/>
          <w:lang w:val="hy-AM"/>
        </w:rPr>
        <w:t>Հետազոտությունն իրականացվել է Լոռու և Արմավիրի մարզերում 2020թ</w:t>
      </w:r>
      <w:r w:rsidRPr="005F0CBF">
        <w:rPr>
          <w:rFonts w:ascii="MS Mincho" w:eastAsia="MS Mincho" w:hAnsi="MS Mincho" w:cs="MS Mincho" w:hint="eastAsia"/>
          <w:sz w:val="24"/>
          <w:szCs w:val="24"/>
          <w:lang w:val="hy-AM"/>
        </w:rPr>
        <w:t>․</w:t>
      </w:r>
      <w:r w:rsidR="00597A07" w:rsidRPr="005F0CBF">
        <w:rPr>
          <w:rFonts w:ascii="Sylfaen" w:hAnsi="Sylfaen"/>
          <w:sz w:val="24"/>
          <w:szCs w:val="24"/>
          <w:lang w:val="hy-AM"/>
        </w:rPr>
        <w:t>նոյեմբեր-2021թ</w:t>
      </w:r>
      <w:r w:rsidR="00597A07" w:rsidRPr="005F0CBF">
        <w:rPr>
          <w:rFonts w:ascii="MS Mincho" w:eastAsia="MS Mincho" w:hAnsi="MS Mincho" w:cs="MS Mincho" w:hint="eastAsia"/>
          <w:sz w:val="24"/>
          <w:szCs w:val="24"/>
          <w:lang w:val="hy-AM"/>
        </w:rPr>
        <w:t>․</w:t>
      </w:r>
      <w:r w:rsidR="00597A07" w:rsidRPr="005F0CBF">
        <w:rPr>
          <w:rFonts w:ascii="Sylfaen" w:hAnsi="Sylfaen"/>
          <w:sz w:val="24"/>
          <w:szCs w:val="24"/>
          <w:lang w:val="hy-AM"/>
        </w:rPr>
        <w:t xml:space="preserve"> ապրիլ </w:t>
      </w:r>
      <w:r w:rsidR="00767E10" w:rsidRPr="005F0CBF">
        <w:rPr>
          <w:rFonts w:ascii="Sylfaen" w:hAnsi="Sylfaen"/>
          <w:sz w:val="24"/>
          <w:szCs w:val="24"/>
          <w:lang w:val="hy-AM"/>
        </w:rPr>
        <w:t>ժամանակահատվածում</w:t>
      </w:r>
      <w:r w:rsidR="00597A07" w:rsidRPr="005F0CBF">
        <w:rPr>
          <w:rFonts w:ascii="Sylfaen" w:hAnsi="Sylfaen"/>
          <w:sz w:val="24"/>
          <w:szCs w:val="24"/>
          <w:lang w:val="hy-AM"/>
        </w:rPr>
        <w:t xml:space="preserve">՝ </w:t>
      </w:r>
      <w:r w:rsidR="002B3DA3" w:rsidRPr="005F0CBF">
        <w:rPr>
          <w:rFonts w:ascii="Sylfaen" w:hAnsi="Sylfaen"/>
          <w:sz w:val="24"/>
          <w:szCs w:val="24"/>
          <w:lang w:val="hy-AM"/>
        </w:rPr>
        <w:t>«</w:t>
      </w:r>
      <w:r w:rsidR="00597A07" w:rsidRPr="005F0CBF">
        <w:rPr>
          <w:rFonts w:ascii="Sylfaen" w:hAnsi="Sylfaen"/>
          <w:sz w:val="24"/>
          <w:szCs w:val="24"/>
          <w:lang w:val="hy-AM"/>
        </w:rPr>
        <w:t>Սպիտակի Հելսինկյան խումբ</w:t>
      </w:r>
      <w:r w:rsidR="002B3DA3" w:rsidRPr="005F0CBF">
        <w:rPr>
          <w:rFonts w:ascii="Sylfaen" w:hAnsi="Sylfaen"/>
          <w:sz w:val="24"/>
          <w:szCs w:val="24"/>
          <w:lang w:val="hy-AM"/>
        </w:rPr>
        <w:t>»</w:t>
      </w:r>
      <w:r w:rsidR="0072033C" w:rsidRPr="005F0CBF">
        <w:rPr>
          <w:rFonts w:ascii="Sylfaen" w:hAnsi="Sylfaen"/>
          <w:sz w:val="24"/>
          <w:szCs w:val="24"/>
          <w:lang w:val="hy-AM"/>
        </w:rPr>
        <w:t xml:space="preserve"> իրավապաշտպան </w:t>
      </w:r>
      <w:r w:rsidR="00371113" w:rsidRPr="005F0CBF">
        <w:rPr>
          <w:rFonts w:ascii="Sylfaen" w:hAnsi="Sylfaen"/>
          <w:sz w:val="24"/>
          <w:szCs w:val="24"/>
          <w:lang w:val="hy-AM"/>
        </w:rPr>
        <w:t>ՀԿ,</w:t>
      </w:r>
      <w:r w:rsidR="002B3DA3" w:rsidRPr="005F0CBF">
        <w:rPr>
          <w:rFonts w:ascii="Sylfaen" w:hAnsi="Sylfaen"/>
          <w:sz w:val="24"/>
          <w:szCs w:val="24"/>
          <w:lang w:val="hy-AM"/>
        </w:rPr>
        <w:t>«</w:t>
      </w:r>
      <w:r w:rsidR="00597A07" w:rsidRPr="005F0CBF">
        <w:rPr>
          <w:rFonts w:ascii="Sylfaen" w:hAnsi="Sylfaen"/>
          <w:sz w:val="24"/>
          <w:szCs w:val="24"/>
          <w:lang w:val="hy-AM"/>
        </w:rPr>
        <w:t>Սինեմարթ</w:t>
      </w:r>
      <w:r w:rsidR="002B3DA3" w:rsidRPr="005F0CBF">
        <w:rPr>
          <w:rFonts w:ascii="Sylfaen" w:hAnsi="Sylfaen"/>
          <w:sz w:val="24"/>
          <w:szCs w:val="24"/>
          <w:lang w:val="hy-AM"/>
        </w:rPr>
        <w:t>»</w:t>
      </w:r>
      <w:r w:rsidR="00597A07" w:rsidRPr="005F0CBF">
        <w:rPr>
          <w:rFonts w:ascii="Sylfaen" w:hAnsi="Sylfaen"/>
          <w:sz w:val="24"/>
          <w:szCs w:val="24"/>
          <w:lang w:val="hy-AM"/>
        </w:rPr>
        <w:t xml:space="preserve"> ՀԿ և </w:t>
      </w:r>
      <w:r w:rsidR="002B3DA3" w:rsidRPr="005F0CBF">
        <w:rPr>
          <w:rFonts w:ascii="Sylfaen" w:hAnsi="Sylfaen"/>
          <w:sz w:val="24"/>
          <w:szCs w:val="24"/>
          <w:lang w:val="hy-AM"/>
        </w:rPr>
        <w:t>«</w:t>
      </w:r>
      <w:r w:rsidR="00597A07" w:rsidRPr="005F0CBF">
        <w:rPr>
          <w:rFonts w:ascii="Sylfaen" w:hAnsi="Sylfaen"/>
          <w:sz w:val="24"/>
          <w:szCs w:val="24"/>
          <w:lang w:val="hy-AM"/>
        </w:rPr>
        <w:t>Երիտասարդական ավանգարդ</w:t>
      </w:r>
      <w:r w:rsidR="002B3DA3" w:rsidRPr="005F0CBF">
        <w:rPr>
          <w:rFonts w:ascii="Sylfaen" w:hAnsi="Sylfaen"/>
          <w:sz w:val="24"/>
          <w:szCs w:val="24"/>
          <w:lang w:val="hy-AM"/>
        </w:rPr>
        <w:t>»</w:t>
      </w:r>
      <w:r w:rsidR="00597A07" w:rsidRPr="005F0CBF">
        <w:rPr>
          <w:rFonts w:ascii="Sylfaen" w:hAnsi="Sylfaen"/>
          <w:sz w:val="24"/>
          <w:szCs w:val="24"/>
          <w:lang w:val="hy-AM"/>
        </w:rPr>
        <w:t xml:space="preserve"> ՀԿ կ</w:t>
      </w:r>
      <w:r w:rsidR="002B3DA3" w:rsidRPr="005F0CBF">
        <w:rPr>
          <w:rFonts w:ascii="Sylfaen" w:hAnsi="Sylfaen"/>
          <w:sz w:val="24"/>
          <w:szCs w:val="24"/>
          <w:lang w:val="hy-AM"/>
        </w:rPr>
        <w:t>ողմից</w:t>
      </w:r>
      <w:r w:rsidR="00533FE6" w:rsidRPr="005F0CBF">
        <w:rPr>
          <w:rFonts w:ascii="Sylfaen" w:hAnsi="Sylfaen" w:cs="Calibri"/>
          <w:sz w:val="24"/>
          <w:szCs w:val="24"/>
          <w:lang w:val="hy-AM"/>
        </w:rPr>
        <w:t>«</w:t>
      </w:r>
      <w:r w:rsidR="00DB4AE0" w:rsidRPr="005F0CBF">
        <w:rPr>
          <w:rFonts w:ascii="Sylfaen" w:hAnsi="Sylfaen"/>
          <w:sz w:val="24"/>
          <w:szCs w:val="24"/>
          <w:lang w:val="hy-AM"/>
        </w:rPr>
        <w:t>Բաց հասարակության հիմնադրամներ Հայաստանի</w:t>
      </w:r>
      <w:r w:rsidR="00533FE6" w:rsidRPr="005F0CBF">
        <w:rPr>
          <w:rFonts w:ascii="Sylfaen" w:hAnsi="Sylfaen" w:cs="Calibri"/>
          <w:sz w:val="24"/>
          <w:szCs w:val="24"/>
          <w:lang w:val="hy-AM"/>
        </w:rPr>
        <w:t>»</w:t>
      </w:r>
      <w:r w:rsidR="00DB4AE0" w:rsidRPr="005F0CBF">
        <w:rPr>
          <w:rFonts w:ascii="Sylfaen" w:hAnsi="Sylfaen"/>
          <w:sz w:val="24"/>
          <w:szCs w:val="24"/>
          <w:lang w:val="hy-AM"/>
        </w:rPr>
        <w:t xml:space="preserve"> ֆինանսական աջակցությամբ։</w:t>
      </w:r>
    </w:p>
    <w:p w:rsidR="00765EDE" w:rsidRPr="00765EDE" w:rsidRDefault="00765EDE" w:rsidP="00E85844">
      <w:pPr>
        <w:pStyle w:val="1"/>
        <w:rPr>
          <w:rFonts w:ascii="Sylfaen" w:eastAsiaTheme="minorEastAsia" w:hAnsi="Sylfaen" w:cs="Palatino Linotype"/>
          <w:b/>
          <w:bCs/>
          <w:i/>
          <w:iCs/>
          <w:color w:val="auto"/>
          <w:sz w:val="24"/>
          <w:szCs w:val="24"/>
          <w:lang w:val="hy-AM"/>
        </w:rPr>
      </w:pPr>
      <w:bookmarkStart w:id="2" w:name="_Toc71822461"/>
    </w:p>
    <w:p w:rsidR="00765EDE" w:rsidRPr="00765EDE" w:rsidRDefault="00765EDE" w:rsidP="00765EDE">
      <w:pPr>
        <w:rPr>
          <w:rFonts w:ascii="Sylfaen" w:hAnsi="Sylfaen"/>
          <w:lang w:val="hy-AM"/>
        </w:rPr>
      </w:pPr>
    </w:p>
    <w:p w:rsidR="00765EDE" w:rsidRPr="00EE4477" w:rsidRDefault="00765EDE" w:rsidP="00E85844">
      <w:pPr>
        <w:pStyle w:val="1"/>
        <w:rPr>
          <w:rFonts w:ascii="Sylfaen" w:hAnsi="Sylfaen"/>
          <w:bCs/>
          <w:lang w:val="hy-AM"/>
        </w:rPr>
      </w:pPr>
    </w:p>
    <w:p w:rsidR="00765EDE" w:rsidRPr="00EE4477" w:rsidRDefault="00765EDE" w:rsidP="00765EDE">
      <w:pPr>
        <w:rPr>
          <w:rFonts w:ascii="Sylfaen" w:hAnsi="Sylfaen"/>
          <w:lang w:val="hy-AM"/>
        </w:rPr>
      </w:pPr>
    </w:p>
    <w:p w:rsidR="00765EDE" w:rsidRPr="00EE4477" w:rsidRDefault="00765EDE" w:rsidP="00765EDE">
      <w:pPr>
        <w:rPr>
          <w:rFonts w:ascii="Sylfaen" w:hAnsi="Sylfaen"/>
          <w:lang w:val="hy-AM"/>
        </w:rPr>
      </w:pPr>
    </w:p>
    <w:p w:rsidR="002B0FCE" w:rsidRPr="008F56CC" w:rsidRDefault="000667D4" w:rsidP="008F56CC">
      <w:pPr>
        <w:pStyle w:val="1"/>
        <w:jc w:val="center"/>
        <w:rPr>
          <w:rFonts w:ascii="Sylfaen" w:hAnsi="Sylfaen"/>
          <w:bCs/>
          <w:sz w:val="40"/>
          <w:szCs w:val="40"/>
          <w:lang w:val="hy-AM"/>
        </w:rPr>
      </w:pPr>
      <w:r w:rsidRPr="008F56CC">
        <w:rPr>
          <w:rFonts w:ascii="Sylfaen" w:hAnsi="Sylfaen"/>
          <w:bCs/>
          <w:sz w:val="40"/>
          <w:szCs w:val="40"/>
          <w:lang w:val="hy-AM"/>
        </w:rPr>
        <w:lastRenderedPageBreak/>
        <w:t xml:space="preserve">ՀԵՏԱԶՈՏՈՒԹՅԱՆ ՆՊԱՏԱԿԸ </w:t>
      </w:r>
      <w:r w:rsidR="00605BFB" w:rsidRPr="008F56CC">
        <w:rPr>
          <w:rFonts w:ascii="Sylfaen" w:hAnsi="Sylfaen"/>
          <w:bCs/>
          <w:sz w:val="40"/>
          <w:szCs w:val="40"/>
          <w:lang w:val="hy-AM"/>
        </w:rPr>
        <w:t>ԵՎ</w:t>
      </w:r>
      <w:r w:rsidRPr="008F56CC">
        <w:rPr>
          <w:rFonts w:ascii="Sylfaen" w:hAnsi="Sylfaen"/>
          <w:bCs/>
          <w:sz w:val="40"/>
          <w:szCs w:val="40"/>
          <w:lang w:val="hy-AM"/>
        </w:rPr>
        <w:t xml:space="preserve"> ԽՆԴԻՐՆԵՐԸ</w:t>
      </w:r>
      <w:bookmarkEnd w:id="2"/>
    </w:p>
    <w:p w:rsidR="006819AC" w:rsidRPr="00765EDE" w:rsidRDefault="006819AC" w:rsidP="006819AC">
      <w:pPr>
        <w:rPr>
          <w:rFonts w:ascii="Sylfaen" w:hAnsi="Sylfaen"/>
          <w:lang w:val="hy-AM"/>
        </w:rPr>
      </w:pPr>
    </w:p>
    <w:p w:rsidR="002B0FCE" w:rsidRPr="00765EDE" w:rsidRDefault="002B0FCE" w:rsidP="002B0FCE">
      <w:pPr>
        <w:spacing w:after="0"/>
        <w:jc w:val="both"/>
        <w:rPr>
          <w:rFonts w:ascii="Sylfaen" w:hAnsi="Sylfaen"/>
          <w:sz w:val="24"/>
          <w:szCs w:val="24"/>
          <w:lang w:val="hy-AM"/>
        </w:rPr>
      </w:pPr>
      <w:r w:rsidRPr="00765EDE">
        <w:rPr>
          <w:rFonts w:ascii="Sylfaen" w:hAnsi="Sylfaen"/>
          <w:sz w:val="24"/>
          <w:szCs w:val="24"/>
          <w:lang w:val="hy-AM"/>
        </w:rPr>
        <w:t>Հետազոտության նպատակն է պարզել, թե ինչպես է ազդել արտակարգ դրությունը և առցանց եղանակով հանրակրթության կազմակերպումը կրթությունից դուրս մնացած երեխաների կրթության իրավունքի իրացման վրա։</w:t>
      </w:r>
    </w:p>
    <w:p w:rsidR="002B0FCE" w:rsidRPr="00765EDE" w:rsidRDefault="002B0FCE" w:rsidP="002B0FCE">
      <w:pPr>
        <w:spacing w:after="0"/>
        <w:jc w:val="both"/>
        <w:rPr>
          <w:rFonts w:ascii="Sylfaen" w:hAnsi="Sylfaen" w:cs="Palatino Linotype"/>
          <w:b/>
          <w:bCs/>
          <w:i/>
          <w:iCs/>
          <w:sz w:val="24"/>
          <w:szCs w:val="24"/>
          <w:lang w:val="hy-AM"/>
        </w:rPr>
      </w:pPr>
    </w:p>
    <w:p w:rsidR="002B0FCE" w:rsidRPr="00765EDE" w:rsidRDefault="002B0FCE" w:rsidP="002B0FCE">
      <w:pPr>
        <w:spacing w:after="0"/>
        <w:jc w:val="both"/>
        <w:rPr>
          <w:rFonts w:ascii="Sylfaen" w:hAnsi="Sylfaen" w:cs="Palatino Linotype"/>
          <w:b/>
          <w:bCs/>
          <w:i/>
          <w:iCs/>
          <w:sz w:val="24"/>
          <w:szCs w:val="24"/>
          <w:lang w:val="hy-AM"/>
        </w:rPr>
      </w:pPr>
      <w:r w:rsidRPr="00765EDE">
        <w:rPr>
          <w:rFonts w:ascii="Sylfaen" w:hAnsi="Sylfaen" w:cs="Palatino Linotype"/>
          <w:b/>
          <w:bCs/>
          <w:i/>
          <w:iCs/>
          <w:sz w:val="24"/>
          <w:szCs w:val="24"/>
          <w:lang w:val="hy-AM"/>
        </w:rPr>
        <w:t>Ծրագրի խնդիրները</w:t>
      </w:r>
    </w:p>
    <w:p w:rsidR="002B0FCE" w:rsidRPr="00765EDE" w:rsidRDefault="002B0FCE" w:rsidP="002B0FCE">
      <w:pPr>
        <w:spacing w:after="0"/>
        <w:rPr>
          <w:rFonts w:ascii="Sylfaen" w:hAnsi="Sylfaen"/>
          <w:sz w:val="24"/>
          <w:szCs w:val="24"/>
          <w:lang w:val="hy-AM"/>
        </w:rPr>
      </w:pPr>
      <w:r w:rsidRPr="00765EDE">
        <w:rPr>
          <w:rFonts w:ascii="Sylfaen" w:hAnsi="Sylfaen"/>
          <w:sz w:val="24"/>
          <w:szCs w:val="24"/>
          <w:lang w:val="hy-AM"/>
        </w:rPr>
        <w:t>Ծրագրի  խնդիրներն են՝</w:t>
      </w:r>
    </w:p>
    <w:p w:rsidR="00533FE6" w:rsidRPr="00765EDE" w:rsidRDefault="002B0FCE" w:rsidP="00533FE6">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Պարզել հանրակրթական դպրոցներում աշակերտների ընդգրկվածության ցուցանիշը</w:t>
      </w:r>
      <w:r w:rsidR="00533FE6" w:rsidRPr="00765EDE">
        <w:rPr>
          <w:rFonts w:ascii="Sylfaen" w:hAnsi="Sylfaen"/>
          <w:sz w:val="24"/>
          <w:szCs w:val="24"/>
          <w:lang w:val="hy-AM"/>
        </w:rPr>
        <w:t>:</w:t>
      </w:r>
    </w:p>
    <w:p w:rsidR="002B0FCE" w:rsidRPr="00765EDE" w:rsidRDefault="002B0FCE" w:rsidP="00533FE6">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Պարզել հանրակրթությունի</w:t>
      </w:r>
      <w:r w:rsidR="0011394D" w:rsidRPr="00765EDE">
        <w:rPr>
          <w:rFonts w:ascii="Sylfaen" w:hAnsi="Sylfaen"/>
          <w:sz w:val="24"/>
          <w:szCs w:val="24"/>
          <w:lang w:val="hy-AM"/>
        </w:rPr>
        <w:t>ց</w:t>
      </w:r>
      <w:r w:rsidRPr="00765EDE">
        <w:rPr>
          <w:rFonts w:ascii="Sylfaen" w:hAnsi="Sylfaen"/>
          <w:sz w:val="24"/>
          <w:szCs w:val="24"/>
          <w:lang w:val="hy-AM"/>
        </w:rPr>
        <w:t xml:space="preserve"> դուրս մնացած երեխաների դուրս մնալու վրա ազդող գործոնները և պատճառները</w:t>
      </w:r>
      <w:r w:rsidR="00533FE6" w:rsidRPr="00765EDE">
        <w:rPr>
          <w:rFonts w:ascii="Sylfaen" w:hAnsi="Sylfaen"/>
          <w:sz w:val="24"/>
          <w:szCs w:val="24"/>
          <w:lang w:val="hy-AM"/>
        </w:rPr>
        <w:t>:</w:t>
      </w:r>
    </w:p>
    <w:p w:rsidR="002B0FCE" w:rsidRPr="00765EDE" w:rsidRDefault="002B0FCE"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Պարզել հանրակրթական դպրոցներում աշակերտների ընդգրկվածության ցուցանիշը արտակարգ դրության պայմաններում՝ ըստ մարզերի</w:t>
      </w:r>
      <w:r w:rsidR="00533FE6" w:rsidRPr="00765EDE">
        <w:rPr>
          <w:rFonts w:ascii="Sylfaen" w:hAnsi="Sylfaen"/>
          <w:sz w:val="24"/>
          <w:szCs w:val="24"/>
          <w:lang w:val="hy-AM"/>
        </w:rPr>
        <w:t>:</w:t>
      </w:r>
    </w:p>
    <w:p w:rsidR="002B0FCE" w:rsidRPr="00765EDE" w:rsidRDefault="002B0FCE"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Պարզել կրթությունից դուրս մնալու հետ կապված կանխարգելիչ միջոցառումները ինչպես պետական, այնպես էլ միջազգային և հասարակական կազմակերպությունների կողմից՝ արտակարգ դրությունից առաջ և հետո</w:t>
      </w:r>
      <w:r w:rsidR="00533FE6" w:rsidRPr="00765EDE">
        <w:rPr>
          <w:rFonts w:ascii="Sylfaen" w:hAnsi="Sylfaen"/>
          <w:sz w:val="24"/>
          <w:szCs w:val="24"/>
          <w:lang w:val="hy-AM"/>
        </w:rPr>
        <w:t>:</w:t>
      </w:r>
    </w:p>
    <w:p w:rsidR="002B0FCE" w:rsidRPr="00765EDE" w:rsidRDefault="002B0FCE"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Մշակել առաջարկությունների փաթեթ՝ ուղղված հանրակրթությունից դուրս մնացած երեխաների ներգրավմանը կրթական գործընթացներին, այդ թվում</w:t>
      </w:r>
      <w:r w:rsidR="00533FE6" w:rsidRPr="00765EDE">
        <w:rPr>
          <w:rFonts w:ascii="Sylfaen" w:hAnsi="Sylfaen"/>
          <w:sz w:val="24"/>
          <w:szCs w:val="24"/>
          <w:lang w:val="hy-AM"/>
        </w:rPr>
        <w:t>`</w:t>
      </w:r>
      <w:r w:rsidRPr="00765EDE">
        <w:rPr>
          <w:rFonts w:ascii="Sylfaen" w:hAnsi="Sylfaen"/>
          <w:sz w:val="24"/>
          <w:szCs w:val="24"/>
          <w:lang w:val="hy-AM"/>
        </w:rPr>
        <w:t xml:space="preserve"> առցանց ձևաչափով։</w:t>
      </w:r>
    </w:p>
    <w:p w:rsidR="00470E08" w:rsidRPr="00765EDE" w:rsidRDefault="00470E08" w:rsidP="00470E08">
      <w:pPr>
        <w:pStyle w:val="a3"/>
        <w:spacing w:after="0"/>
        <w:jc w:val="both"/>
        <w:rPr>
          <w:rFonts w:ascii="Sylfaen" w:hAnsi="Sylfaen"/>
          <w:sz w:val="24"/>
          <w:szCs w:val="24"/>
          <w:lang w:val="hy-AM"/>
        </w:rPr>
      </w:pPr>
    </w:p>
    <w:p w:rsidR="002B0FCE" w:rsidRPr="008F56CC" w:rsidRDefault="002B0FCE" w:rsidP="008F56CC">
      <w:pPr>
        <w:spacing w:after="0"/>
        <w:jc w:val="center"/>
        <w:rPr>
          <w:rFonts w:ascii="Sylfaen" w:hAnsi="Sylfaen" w:cs="Palatino Linotype"/>
          <w:b/>
          <w:bCs/>
          <w:i/>
          <w:iCs/>
          <w:sz w:val="40"/>
          <w:szCs w:val="40"/>
          <w:lang w:val="hy-AM"/>
        </w:rPr>
      </w:pPr>
    </w:p>
    <w:p w:rsidR="002B0FCE" w:rsidRPr="008F56CC" w:rsidRDefault="000667D4" w:rsidP="008F56CC">
      <w:pPr>
        <w:pStyle w:val="1"/>
        <w:jc w:val="center"/>
        <w:rPr>
          <w:rFonts w:ascii="Sylfaen" w:hAnsi="Sylfaen"/>
          <w:sz w:val="40"/>
          <w:szCs w:val="40"/>
          <w:lang w:val="hy-AM"/>
        </w:rPr>
      </w:pPr>
      <w:bookmarkStart w:id="3" w:name="_Toc71822462"/>
      <w:r w:rsidRPr="008F56CC">
        <w:rPr>
          <w:rFonts w:ascii="Sylfaen" w:hAnsi="Sylfaen"/>
          <w:sz w:val="40"/>
          <w:szCs w:val="40"/>
          <w:lang w:val="hy-AM"/>
        </w:rPr>
        <w:t>ՀԵՏԱԶՈՏՈՒԹՅԱՆ ՄԵԹՈԴԱԲԱՆՈՒԹՅՈՒՆԸ</w:t>
      </w:r>
      <w:bookmarkEnd w:id="3"/>
    </w:p>
    <w:p w:rsidR="009443EE" w:rsidRPr="00765EDE" w:rsidRDefault="009443EE" w:rsidP="009443EE">
      <w:pPr>
        <w:rPr>
          <w:rFonts w:ascii="Sylfaen" w:hAnsi="Sylfaen"/>
          <w:lang w:val="hy-AM"/>
        </w:rPr>
      </w:pPr>
    </w:p>
    <w:p w:rsidR="002B0FCE" w:rsidRPr="00765EDE" w:rsidRDefault="002B0FCE" w:rsidP="002B0FCE">
      <w:pPr>
        <w:spacing w:after="0"/>
        <w:jc w:val="both"/>
        <w:rPr>
          <w:rFonts w:ascii="Sylfaen" w:hAnsi="Sylfaen"/>
          <w:sz w:val="24"/>
          <w:szCs w:val="24"/>
          <w:lang w:val="hy-AM"/>
        </w:rPr>
      </w:pPr>
      <w:r w:rsidRPr="00765EDE">
        <w:rPr>
          <w:rFonts w:ascii="Sylfaen" w:hAnsi="Sylfaen"/>
          <w:sz w:val="24"/>
          <w:szCs w:val="24"/>
          <w:lang w:val="hy-AM"/>
        </w:rPr>
        <w:t xml:space="preserve">Հետազոտության նպատակին և խնդիրներին </w:t>
      </w:r>
      <w:r w:rsidR="00533FE6" w:rsidRPr="00765EDE">
        <w:rPr>
          <w:rFonts w:ascii="Sylfaen" w:hAnsi="Sylfaen"/>
          <w:sz w:val="24"/>
          <w:szCs w:val="24"/>
          <w:lang w:val="hy-AM"/>
        </w:rPr>
        <w:t>իրականացման համար կի</w:t>
      </w:r>
      <w:r w:rsidRPr="00765EDE">
        <w:rPr>
          <w:rFonts w:ascii="Sylfaen" w:hAnsi="Sylfaen"/>
          <w:sz w:val="24"/>
          <w:szCs w:val="24"/>
          <w:lang w:val="hy-AM"/>
        </w:rPr>
        <w:t>րառ</w:t>
      </w:r>
      <w:r w:rsidR="00D249EC" w:rsidRPr="00765EDE">
        <w:rPr>
          <w:rFonts w:ascii="Sylfaen" w:hAnsi="Sylfaen"/>
          <w:sz w:val="24"/>
          <w:szCs w:val="24"/>
          <w:lang w:val="hy-AM"/>
        </w:rPr>
        <w:t>վ</w:t>
      </w:r>
      <w:r w:rsidRPr="00765EDE">
        <w:rPr>
          <w:rFonts w:ascii="Sylfaen" w:hAnsi="Sylfaen"/>
          <w:sz w:val="24"/>
          <w:szCs w:val="24"/>
          <w:lang w:val="hy-AM"/>
        </w:rPr>
        <w:t>ել</w:t>
      </w:r>
      <w:r w:rsidR="00533FE6" w:rsidRPr="00765EDE">
        <w:rPr>
          <w:rFonts w:ascii="Sylfaen" w:hAnsi="Sylfaen"/>
          <w:sz w:val="24"/>
          <w:szCs w:val="24"/>
          <w:lang w:val="hy-AM"/>
        </w:rPr>
        <w:t xml:space="preserve"> են </w:t>
      </w:r>
      <w:r w:rsidRPr="00765EDE">
        <w:rPr>
          <w:rFonts w:ascii="Sylfaen" w:hAnsi="Sylfaen"/>
          <w:sz w:val="24"/>
          <w:szCs w:val="24"/>
          <w:lang w:val="hy-AM"/>
        </w:rPr>
        <w:t>հետազոտության հետև</w:t>
      </w:r>
      <w:r w:rsidR="00D249EC" w:rsidRPr="00765EDE">
        <w:rPr>
          <w:rFonts w:ascii="Sylfaen" w:hAnsi="Sylfaen"/>
          <w:sz w:val="24"/>
          <w:szCs w:val="24"/>
          <w:lang w:val="hy-AM"/>
        </w:rPr>
        <w:t>յ</w:t>
      </w:r>
      <w:r w:rsidRPr="00765EDE">
        <w:rPr>
          <w:rFonts w:ascii="Sylfaen" w:hAnsi="Sylfaen"/>
          <w:sz w:val="24"/>
          <w:szCs w:val="24"/>
          <w:lang w:val="hy-AM"/>
        </w:rPr>
        <w:t>ալ մեթոդները՝</w:t>
      </w:r>
    </w:p>
    <w:p w:rsidR="002B0FCE" w:rsidRPr="00765EDE" w:rsidRDefault="002B0FCE" w:rsidP="002B0FCE">
      <w:pPr>
        <w:spacing w:after="0"/>
        <w:jc w:val="both"/>
        <w:rPr>
          <w:rFonts w:ascii="Sylfaen" w:hAnsi="Sylfaen"/>
          <w:b/>
          <w:sz w:val="24"/>
          <w:szCs w:val="24"/>
          <w:lang w:val="hy-AM"/>
        </w:rPr>
      </w:pPr>
    </w:p>
    <w:p w:rsidR="002B0FCE" w:rsidRPr="00765EDE" w:rsidRDefault="002B0FCE" w:rsidP="001709CB">
      <w:pPr>
        <w:pStyle w:val="a3"/>
        <w:numPr>
          <w:ilvl w:val="0"/>
          <w:numId w:val="3"/>
        </w:numPr>
        <w:spacing w:after="0"/>
        <w:jc w:val="both"/>
        <w:rPr>
          <w:rFonts w:ascii="Sylfaen" w:hAnsi="Sylfaen"/>
          <w:b/>
          <w:sz w:val="24"/>
          <w:szCs w:val="24"/>
          <w:lang w:val="hy-AM"/>
        </w:rPr>
      </w:pPr>
      <w:r w:rsidRPr="00765EDE">
        <w:rPr>
          <w:rFonts w:ascii="Sylfaen" w:hAnsi="Sylfaen"/>
          <w:b/>
          <w:sz w:val="24"/>
          <w:szCs w:val="24"/>
          <w:lang w:val="hy-AM"/>
        </w:rPr>
        <w:t>Փաստաթղթերի վերլուծություն</w:t>
      </w:r>
    </w:p>
    <w:p w:rsidR="002B0FCE" w:rsidRPr="00765EDE" w:rsidRDefault="002B0FCE" w:rsidP="001709CB">
      <w:pPr>
        <w:pStyle w:val="a3"/>
        <w:numPr>
          <w:ilvl w:val="0"/>
          <w:numId w:val="4"/>
        </w:numPr>
        <w:spacing w:after="0"/>
        <w:ind w:left="1134"/>
        <w:jc w:val="both"/>
        <w:rPr>
          <w:rFonts w:ascii="Sylfaen" w:hAnsi="Sylfaen"/>
          <w:sz w:val="24"/>
          <w:szCs w:val="24"/>
          <w:lang w:val="hy-AM"/>
        </w:rPr>
      </w:pPr>
      <w:r w:rsidRPr="00765EDE">
        <w:rPr>
          <w:rFonts w:ascii="Sylfaen" w:hAnsi="Sylfaen"/>
          <w:sz w:val="24"/>
          <w:szCs w:val="24"/>
          <w:lang w:val="hy-AM"/>
        </w:rPr>
        <w:t>Պաշտոնական վիճակագրության ուսումնասիրություն</w:t>
      </w:r>
      <w:r w:rsidR="00533FE6" w:rsidRPr="00765EDE">
        <w:rPr>
          <w:rFonts w:ascii="Sylfaen" w:hAnsi="Sylfaen"/>
          <w:sz w:val="24"/>
          <w:szCs w:val="24"/>
          <w:lang w:val="hy-AM"/>
        </w:rPr>
        <w:t>:</w:t>
      </w:r>
    </w:p>
    <w:p w:rsidR="006305FE" w:rsidRPr="00765EDE" w:rsidRDefault="006305FE" w:rsidP="001709CB">
      <w:pPr>
        <w:pStyle w:val="a3"/>
        <w:numPr>
          <w:ilvl w:val="0"/>
          <w:numId w:val="4"/>
        </w:numPr>
        <w:spacing w:after="0"/>
        <w:ind w:left="1134"/>
        <w:jc w:val="both"/>
        <w:rPr>
          <w:rFonts w:ascii="Sylfaen" w:hAnsi="Sylfaen"/>
          <w:sz w:val="24"/>
          <w:szCs w:val="24"/>
          <w:lang w:val="hy-AM"/>
        </w:rPr>
      </w:pPr>
      <w:r w:rsidRPr="00765EDE">
        <w:rPr>
          <w:rFonts w:ascii="Sylfaen" w:hAnsi="Sylfaen"/>
          <w:sz w:val="24"/>
          <w:szCs w:val="24"/>
          <w:lang w:val="hy-AM"/>
        </w:rPr>
        <w:t>Մարզպե</w:t>
      </w:r>
      <w:r w:rsidR="009D25BD" w:rsidRPr="00765EDE">
        <w:rPr>
          <w:rFonts w:ascii="Sylfaen" w:hAnsi="Sylfaen"/>
          <w:sz w:val="24"/>
          <w:szCs w:val="24"/>
          <w:lang w:val="hy-AM"/>
        </w:rPr>
        <w:t>տ</w:t>
      </w:r>
      <w:r w:rsidRPr="00765EDE">
        <w:rPr>
          <w:rFonts w:ascii="Sylfaen" w:hAnsi="Sylfaen"/>
          <w:sz w:val="24"/>
          <w:szCs w:val="24"/>
          <w:lang w:val="hy-AM"/>
        </w:rPr>
        <w:t>արանից, դպրոցի տնօրեններից ստացված վիճակագրական տեղեկատվություն</w:t>
      </w:r>
      <w:r w:rsidR="00533FE6" w:rsidRPr="00765EDE">
        <w:rPr>
          <w:rFonts w:ascii="Sylfaen" w:hAnsi="Sylfaen"/>
          <w:sz w:val="24"/>
          <w:szCs w:val="24"/>
          <w:lang w:val="hy-AM"/>
        </w:rPr>
        <w:t>:</w:t>
      </w:r>
    </w:p>
    <w:p w:rsidR="002B0FCE" w:rsidRPr="00765EDE" w:rsidRDefault="002B0FCE" w:rsidP="001709CB">
      <w:pPr>
        <w:pStyle w:val="a3"/>
        <w:numPr>
          <w:ilvl w:val="0"/>
          <w:numId w:val="4"/>
        </w:numPr>
        <w:spacing w:after="0"/>
        <w:ind w:left="1134"/>
        <w:jc w:val="both"/>
        <w:rPr>
          <w:rFonts w:ascii="Sylfaen" w:hAnsi="Sylfaen"/>
          <w:sz w:val="24"/>
          <w:szCs w:val="24"/>
          <w:lang w:val="hy-AM"/>
        </w:rPr>
      </w:pPr>
      <w:r w:rsidRPr="00765EDE">
        <w:rPr>
          <w:rFonts w:ascii="Sylfaen" w:hAnsi="Sylfaen"/>
          <w:sz w:val="24"/>
          <w:szCs w:val="24"/>
          <w:lang w:val="hy-AM"/>
        </w:rPr>
        <w:t>Կրթական հետազոտությունների երկրորդային ուսումնասիրություն</w:t>
      </w:r>
      <w:r w:rsidR="00533FE6" w:rsidRPr="00765EDE">
        <w:rPr>
          <w:rFonts w:ascii="Sylfaen" w:hAnsi="Sylfaen"/>
          <w:sz w:val="24"/>
          <w:szCs w:val="24"/>
          <w:lang w:val="hy-AM"/>
        </w:rPr>
        <w:t>:</w:t>
      </w:r>
    </w:p>
    <w:p w:rsidR="002B0FCE" w:rsidRPr="00765EDE" w:rsidRDefault="002B0FCE" w:rsidP="001709CB">
      <w:pPr>
        <w:pStyle w:val="a3"/>
        <w:numPr>
          <w:ilvl w:val="0"/>
          <w:numId w:val="4"/>
        </w:numPr>
        <w:spacing w:after="0"/>
        <w:ind w:left="1134"/>
        <w:jc w:val="both"/>
        <w:rPr>
          <w:rFonts w:ascii="Sylfaen" w:hAnsi="Sylfaen"/>
          <w:sz w:val="24"/>
          <w:szCs w:val="24"/>
          <w:lang w:val="hy-AM"/>
        </w:rPr>
      </w:pPr>
      <w:r w:rsidRPr="00765EDE">
        <w:rPr>
          <w:rFonts w:ascii="Sylfaen" w:hAnsi="Sylfaen"/>
          <w:sz w:val="24"/>
          <w:szCs w:val="24"/>
          <w:lang w:val="hy-AM"/>
        </w:rPr>
        <w:t>Իրավական ակտերի ուսումնասիրություն</w:t>
      </w:r>
      <w:r w:rsidR="00533FE6" w:rsidRPr="00765EDE">
        <w:rPr>
          <w:rFonts w:ascii="Sylfaen" w:hAnsi="Sylfaen"/>
          <w:sz w:val="24"/>
          <w:szCs w:val="24"/>
          <w:lang w:val="hy-AM"/>
        </w:rPr>
        <w:t>:</w:t>
      </w:r>
    </w:p>
    <w:p w:rsidR="002B0FCE" w:rsidRPr="00765EDE" w:rsidRDefault="002B0FCE" w:rsidP="001709CB">
      <w:pPr>
        <w:pStyle w:val="a3"/>
        <w:numPr>
          <w:ilvl w:val="0"/>
          <w:numId w:val="4"/>
        </w:numPr>
        <w:spacing w:after="0"/>
        <w:ind w:left="1134"/>
        <w:jc w:val="both"/>
        <w:rPr>
          <w:rFonts w:ascii="Sylfaen" w:hAnsi="Sylfaen"/>
          <w:sz w:val="24"/>
          <w:szCs w:val="24"/>
          <w:lang w:val="hy-AM"/>
        </w:rPr>
      </w:pPr>
      <w:r w:rsidRPr="00765EDE">
        <w:rPr>
          <w:rFonts w:ascii="Sylfaen" w:hAnsi="Sylfaen"/>
          <w:sz w:val="24"/>
          <w:szCs w:val="24"/>
          <w:lang w:val="hy-AM"/>
        </w:rPr>
        <w:t>Միջազգային և հասարակական կազմակերպությունների ծրագրային փաստաթղթերի ուսումնասիրություն։</w:t>
      </w:r>
    </w:p>
    <w:p w:rsidR="002B0FCE" w:rsidRPr="00765EDE" w:rsidRDefault="002B0FCE" w:rsidP="002B0FCE">
      <w:pPr>
        <w:pStyle w:val="a3"/>
        <w:spacing w:after="0"/>
        <w:ind w:left="1134"/>
        <w:jc w:val="both"/>
        <w:rPr>
          <w:rFonts w:ascii="Sylfaen" w:hAnsi="Sylfaen"/>
          <w:sz w:val="24"/>
          <w:szCs w:val="24"/>
          <w:lang w:val="hy-AM"/>
        </w:rPr>
      </w:pPr>
    </w:p>
    <w:p w:rsidR="002B0FCE" w:rsidRPr="00765EDE" w:rsidRDefault="002B0FCE" w:rsidP="001709CB">
      <w:pPr>
        <w:pStyle w:val="a3"/>
        <w:numPr>
          <w:ilvl w:val="0"/>
          <w:numId w:val="3"/>
        </w:numPr>
        <w:spacing w:after="0"/>
        <w:jc w:val="both"/>
        <w:rPr>
          <w:rFonts w:ascii="Sylfaen" w:hAnsi="Sylfaen"/>
          <w:b/>
          <w:sz w:val="24"/>
          <w:szCs w:val="24"/>
          <w:lang w:val="hy-AM"/>
        </w:rPr>
      </w:pPr>
      <w:r w:rsidRPr="00765EDE">
        <w:rPr>
          <w:rFonts w:ascii="Sylfaen" w:hAnsi="Sylfaen"/>
          <w:b/>
          <w:sz w:val="24"/>
          <w:szCs w:val="24"/>
          <w:lang w:val="hy-AM"/>
        </w:rPr>
        <w:t>Որակական</w:t>
      </w:r>
      <w:r w:rsidR="004E19EA" w:rsidRPr="00765EDE">
        <w:rPr>
          <w:rFonts w:ascii="Sylfaen" w:hAnsi="Sylfaen"/>
          <w:b/>
          <w:sz w:val="24"/>
          <w:szCs w:val="24"/>
          <w:lang w:val="hy-AM"/>
        </w:rPr>
        <w:t>/ խորին</w:t>
      </w:r>
      <w:r w:rsidRPr="00765EDE">
        <w:rPr>
          <w:rFonts w:ascii="Sylfaen" w:hAnsi="Sylfaen"/>
          <w:b/>
          <w:sz w:val="24"/>
          <w:szCs w:val="24"/>
          <w:lang w:val="hy-AM"/>
        </w:rPr>
        <w:t xml:space="preserve"> հարցազրույցներ</w:t>
      </w:r>
    </w:p>
    <w:p w:rsidR="002B0FCE" w:rsidRPr="00765EDE" w:rsidRDefault="002B0FCE" w:rsidP="001709CB">
      <w:pPr>
        <w:pStyle w:val="a3"/>
        <w:numPr>
          <w:ilvl w:val="0"/>
          <w:numId w:val="4"/>
        </w:numPr>
        <w:spacing w:after="0"/>
        <w:ind w:left="1134"/>
        <w:jc w:val="both"/>
        <w:rPr>
          <w:rFonts w:ascii="Sylfaen" w:hAnsi="Sylfaen"/>
          <w:b/>
          <w:sz w:val="24"/>
          <w:szCs w:val="24"/>
          <w:lang w:val="hy-AM"/>
        </w:rPr>
      </w:pPr>
      <w:r w:rsidRPr="00765EDE">
        <w:rPr>
          <w:rFonts w:ascii="Sylfaen" w:hAnsi="Sylfaen"/>
          <w:sz w:val="24"/>
          <w:szCs w:val="24"/>
          <w:lang w:val="hy-AM"/>
        </w:rPr>
        <w:t>Առանցքային տեղեկատուների հետ հարցազրույցներ՝</w:t>
      </w:r>
    </w:p>
    <w:p w:rsidR="002B0FCE" w:rsidRPr="00765EDE" w:rsidRDefault="002B0FCE" w:rsidP="001709CB">
      <w:pPr>
        <w:pStyle w:val="a3"/>
        <w:numPr>
          <w:ilvl w:val="2"/>
          <w:numId w:val="2"/>
        </w:numPr>
        <w:spacing w:after="0"/>
        <w:ind w:left="1560"/>
        <w:jc w:val="both"/>
        <w:rPr>
          <w:rFonts w:ascii="Sylfaen" w:hAnsi="Sylfaen"/>
          <w:b/>
          <w:sz w:val="24"/>
          <w:szCs w:val="24"/>
          <w:lang w:val="hy-AM"/>
        </w:rPr>
      </w:pPr>
      <w:r w:rsidRPr="00765EDE">
        <w:rPr>
          <w:rFonts w:ascii="Sylfaen" w:hAnsi="Sylfaen" w:cs="Sylfaen"/>
          <w:sz w:val="24"/>
          <w:szCs w:val="24"/>
          <w:lang w:val="hy-AM"/>
        </w:rPr>
        <w:lastRenderedPageBreak/>
        <w:t>Կրթական</w:t>
      </w:r>
      <w:r w:rsidRPr="00765EDE">
        <w:rPr>
          <w:rFonts w:ascii="Sylfaen" w:hAnsi="Sylfaen"/>
          <w:sz w:val="24"/>
          <w:szCs w:val="24"/>
          <w:lang w:val="hy-AM"/>
        </w:rPr>
        <w:t xml:space="preserve"> քաղաքականություն մշակողներ</w:t>
      </w:r>
      <w:r w:rsidR="00533FE6" w:rsidRPr="00765EDE">
        <w:rPr>
          <w:rFonts w:ascii="Sylfaen" w:hAnsi="Sylfaen"/>
          <w:sz w:val="24"/>
          <w:szCs w:val="24"/>
          <w:lang w:val="hy-AM"/>
        </w:rPr>
        <w:t>.</w:t>
      </w:r>
    </w:p>
    <w:p w:rsidR="002B0FCE" w:rsidRPr="00765EDE" w:rsidRDefault="002B0FCE" w:rsidP="001709CB">
      <w:pPr>
        <w:pStyle w:val="a3"/>
        <w:numPr>
          <w:ilvl w:val="2"/>
          <w:numId w:val="2"/>
        </w:numPr>
        <w:spacing w:after="0"/>
        <w:ind w:left="1560"/>
        <w:jc w:val="both"/>
        <w:rPr>
          <w:rFonts w:ascii="Sylfaen" w:hAnsi="Sylfaen"/>
          <w:b/>
          <w:sz w:val="24"/>
          <w:szCs w:val="24"/>
          <w:lang w:val="hy-AM"/>
        </w:rPr>
      </w:pPr>
      <w:r w:rsidRPr="00765EDE">
        <w:rPr>
          <w:rFonts w:ascii="Sylfaen" w:hAnsi="Sylfaen"/>
          <w:sz w:val="24"/>
          <w:szCs w:val="24"/>
          <w:lang w:val="hy-AM"/>
        </w:rPr>
        <w:t>Հետազոտողներ</w:t>
      </w:r>
      <w:r w:rsidR="00533FE6" w:rsidRPr="00765EDE">
        <w:rPr>
          <w:rFonts w:ascii="Sylfaen" w:hAnsi="Sylfaen"/>
          <w:sz w:val="24"/>
          <w:szCs w:val="24"/>
          <w:lang w:val="hy-AM"/>
        </w:rPr>
        <w:t>.</w:t>
      </w:r>
    </w:p>
    <w:p w:rsidR="002B0FCE" w:rsidRPr="00765EDE" w:rsidRDefault="002B0FCE" w:rsidP="001709CB">
      <w:pPr>
        <w:pStyle w:val="a3"/>
        <w:numPr>
          <w:ilvl w:val="2"/>
          <w:numId w:val="2"/>
        </w:numPr>
        <w:spacing w:after="0"/>
        <w:ind w:left="1560"/>
        <w:jc w:val="both"/>
        <w:rPr>
          <w:rFonts w:ascii="Sylfaen" w:hAnsi="Sylfaen"/>
          <w:b/>
          <w:sz w:val="24"/>
          <w:szCs w:val="24"/>
          <w:lang w:val="hy-AM"/>
        </w:rPr>
      </w:pPr>
      <w:r w:rsidRPr="00765EDE">
        <w:rPr>
          <w:rFonts w:ascii="Sylfaen" w:hAnsi="Sylfaen"/>
          <w:sz w:val="24"/>
          <w:szCs w:val="24"/>
          <w:lang w:val="hy-AM"/>
        </w:rPr>
        <w:t>Միջազգային և հասարակական կազմակերպությունների ներկայացուցիչներ</w:t>
      </w:r>
      <w:r w:rsidR="00533FE6" w:rsidRPr="00765EDE">
        <w:rPr>
          <w:rFonts w:ascii="Sylfaen" w:hAnsi="Sylfaen"/>
          <w:sz w:val="24"/>
          <w:szCs w:val="24"/>
          <w:lang w:val="hy-AM"/>
        </w:rPr>
        <w:t>.</w:t>
      </w:r>
    </w:p>
    <w:p w:rsidR="002B0FCE" w:rsidRPr="00765EDE" w:rsidRDefault="002B0FCE" w:rsidP="001709CB">
      <w:pPr>
        <w:pStyle w:val="a3"/>
        <w:numPr>
          <w:ilvl w:val="0"/>
          <w:numId w:val="4"/>
        </w:numPr>
        <w:spacing w:after="0"/>
        <w:ind w:left="1134"/>
        <w:jc w:val="both"/>
        <w:rPr>
          <w:rFonts w:ascii="Sylfaen" w:hAnsi="Sylfaen"/>
          <w:b/>
          <w:sz w:val="24"/>
          <w:szCs w:val="24"/>
          <w:lang w:val="hy-AM"/>
        </w:rPr>
      </w:pPr>
      <w:r w:rsidRPr="00765EDE">
        <w:rPr>
          <w:rFonts w:ascii="Sylfaen" w:hAnsi="Sylfaen"/>
          <w:sz w:val="24"/>
          <w:szCs w:val="24"/>
          <w:lang w:val="hy-AM"/>
        </w:rPr>
        <w:t>Ծնողներ</w:t>
      </w:r>
      <w:r w:rsidR="00533FE6" w:rsidRPr="00765EDE">
        <w:rPr>
          <w:rFonts w:ascii="Sylfaen" w:hAnsi="Sylfaen"/>
          <w:sz w:val="24"/>
          <w:szCs w:val="24"/>
          <w:lang w:val="hy-AM"/>
        </w:rPr>
        <w:t>.</w:t>
      </w:r>
    </w:p>
    <w:p w:rsidR="006305FE" w:rsidRPr="00765EDE" w:rsidRDefault="006305FE" w:rsidP="001709CB">
      <w:pPr>
        <w:pStyle w:val="a3"/>
        <w:numPr>
          <w:ilvl w:val="0"/>
          <w:numId w:val="4"/>
        </w:numPr>
        <w:spacing w:after="0"/>
        <w:ind w:left="1134"/>
        <w:jc w:val="both"/>
        <w:rPr>
          <w:rFonts w:ascii="Sylfaen" w:hAnsi="Sylfaen"/>
          <w:b/>
          <w:sz w:val="24"/>
          <w:szCs w:val="24"/>
          <w:lang w:val="hy-AM"/>
        </w:rPr>
      </w:pPr>
      <w:r w:rsidRPr="00765EDE">
        <w:rPr>
          <w:rFonts w:ascii="Sylfaen" w:hAnsi="Sylfaen"/>
          <w:sz w:val="24"/>
          <w:szCs w:val="24"/>
          <w:lang w:val="hy-AM"/>
        </w:rPr>
        <w:t>Ուսուցիչներ։</w:t>
      </w:r>
    </w:p>
    <w:p w:rsidR="006305FE" w:rsidRPr="00765EDE" w:rsidRDefault="006305FE" w:rsidP="006305FE">
      <w:pPr>
        <w:spacing w:after="0"/>
        <w:jc w:val="both"/>
        <w:rPr>
          <w:rFonts w:ascii="Sylfaen" w:hAnsi="Sylfaen"/>
          <w:b/>
          <w:sz w:val="24"/>
          <w:szCs w:val="24"/>
          <w:lang w:val="hy-AM"/>
        </w:rPr>
      </w:pPr>
    </w:p>
    <w:p w:rsidR="008B3BE0" w:rsidRPr="00765EDE" w:rsidRDefault="008B3BE0" w:rsidP="006305FE">
      <w:pPr>
        <w:spacing w:after="0"/>
        <w:jc w:val="both"/>
        <w:rPr>
          <w:rFonts w:ascii="Sylfaen" w:hAnsi="Sylfaen"/>
          <w:b/>
          <w:sz w:val="24"/>
          <w:szCs w:val="24"/>
          <w:lang w:val="hy-AM"/>
        </w:rPr>
      </w:pPr>
    </w:p>
    <w:p w:rsidR="002B0FCE" w:rsidRPr="00765EDE" w:rsidRDefault="006305FE" w:rsidP="001709CB">
      <w:pPr>
        <w:pStyle w:val="a3"/>
        <w:numPr>
          <w:ilvl w:val="0"/>
          <w:numId w:val="3"/>
        </w:numPr>
        <w:spacing w:after="0"/>
        <w:jc w:val="both"/>
        <w:rPr>
          <w:rFonts w:ascii="Sylfaen" w:hAnsi="Sylfaen"/>
          <w:b/>
          <w:sz w:val="24"/>
          <w:szCs w:val="24"/>
          <w:lang w:val="hy-AM"/>
        </w:rPr>
      </w:pPr>
      <w:r w:rsidRPr="00765EDE">
        <w:rPr>
          <w:rFonts w:ascii="Sylfaen" w:hAnsi="Sylfaen"/>
          <w:b/>
          <w:sz w:val="24"/>
          <w:szCs w:val="24"/>
          <w:lang w:val="hy-AM"/>
        </w:rPr>
        <w:t xml:space="preserve">Զանգվածային առցանց հարցում </w:t>
      </w:r>
      <w:r w:rsidRPr="00765EDE">
        <w:rPr>
          <w:rFonts w:ascii="Sylfaen" w:hAnsi="Sylfaen"/>
          <w:sz w:val="24"/>
          <w:szCs w:val="24"/>
          <w:lang w:val="hy-AM"/>
        </w:rPr>
        <w:t>բարձր դասարանի (</w:t>
      </w:r>
      <w:r w:rsidR="005C49D6" w:rsidRPr="00765EDE">
        <w:rPr>
          <w:rFonts w:ascii="Sylfaen" w:hAnsi="Sylfaen"/>
          <w:sz w:val="24"/>
          <w:szCs w:val="24"/>
          <w:lang w:val="hy-AM"/>
        </w:rPr>
        <w:t>7</w:t>
      </w:r>
      <w:r w:rsidRPr="00765EDE">
        <w:rPr>
          <w:rFonts w:ascii="Sylfaen" w:hAnsi="Sylfaen"/>
          <w:sz w:val="24"/>
          <w:szCs w:val="24"/>
          <w:lang w:val="hy-AM"/>
        </w:rPr>
        <w:t>-12-րդ դասարան) աշակերտների հետ։</w:t>
      </w:r>
    </w:p>
    <w:p w:rsidR="00AD1F0B" w:rsidRPr="00765EDE" w:rsidRDefault="00AD1F0B" w:rsidP="00AD1F0B">
      <w:pPr>
        <w:spacing w:after="0"/>
        <w:jc w:val="both"/>
        <w:rPr>
          <w:rFonts w:ascii="Sylfaen" w:hAnsi="Sylfaen"/>
          <w:b/>
          <w:sz w:val="24"/>
          <w:szCs w:val="24"/>
          <w:lang w:val="hy-AM"/>
        </w:rPr>
      </w:pPr>
    </w:p>
    <w:p w:rsidR="006305FE" w:rsidRPr="00765EDE" w:rsidRDefault="006305FE" w:rsidP="006305FE">
      <w:pPr>
        <w:spacing w:after="0"/>
        <w:jc w:val="both"/>
        <w:rPr>
          <w:rFonts w:ascii="Sylfaen" w:hAnsi="Sylfaen"/>
          <w:b/>
          <w:sz w:val="24"/>
          <w:szCs w:val="24"/>
          <w:lang w:val="hy-AM"/>
        </w:rPr>
      </w:pPr>
      <w:r w:rsidRPr="00765EDE">
        <w:rPr>
          <w:rFonts w:ascii="Sylfaen" w:hAnsi="Sylfaen"/>
          <w:b/>
          <w:sz w:val="24"/>
          <w:szCs w:val="24"/>
          <w:lang w:val="hy-AM"/>
        </w:rPr>
        <w:t>Հետազոտության ընտրանքը</w:t>
      </w:r>
    </w:p>
    <w:p w:rsidR="006305FE" w:rsidRPr="00765EDE" w:rsidRDefault="006305FE" w:rsidP="006305FE">
      <w:pPr>
        <w:spacing w:after="0"/>
        <w:jc w:val="both"/>
        <w:rPr>
          <w:rFonts w:ascii="Sylfaen" w:hAnsi="Sylfaen"/>
          <w:b/>
          <w:sz w:val="24"/>
          <w:szCs w:val="24"/>
          <w:lang w:val="hy-AM"/>
        </w:rPr>
      </w:pPr>
    </w:p>
    <w:p w:rsidR="00703F9C" w:rsidRPr="00765EDE" w:rsidRDefault="000B101F" w:rsidP="00703F9C">
      <w:pPr>
        <w:spacing w:after="0"/>
        <w:jc w:val="both"/>
        <w:rPr>
          <w:rFonts w:ascii="Sylfaen" w:hAnsi="Sylfaen"/>
          <w:sz w:val="24"/>
          <w:szCs w:val="24"/>
          <w:lang w:val="hy-AM"/>
        </w:rPr>
      </w:pPr>
      <w:r w:rsidRPr="00765EDE">
        <w:rPr>
          <w:rFonts w:ascii="Sylfaen" w:hAnsi="Sylfaen"/>
          <w:sz w:val="24"/>
          <w:szCs w:val="24"/>
          <w:lang w:val="hy-AM"/>
        </w:rPr>
        <w:t xml:space="preserve">Իրականացվել </w:t>
      </w:r>
      <w:r w:rsidR="00533FE6" w:rsidRPr="00765EDE">
        <w:rPr>
          <w:rFonts w:ascii="Sylfaen" w:hAnsi="Sylfaen"/>
          <w:sz w:val="24"/>
          <w:szCs w:val="24"/>
          <w:lang w:val="hy-AM"/>
        </w:rPr>
        <w:t>են</w:t>
      </w:r>
      <w:r w:rsidR="00A66262" w:rsidRPr="00765EDE">
        <w:rPr>
          <w:rFonts w:ascii="Sylfaen" w:hAnsi="Sylfaen"/>
          <w:sz w:val="24"/>
          <w:szCs w:val="24"/>
          <w:lang w:val="hy-AM"/>
        </w:rPr>
        <w:t>10</w:t>
      </w:r>
      <w:r w:rsidR="00703F9C" w:rsidRPr="00765EDE">
        <w:rPr>
          <w:rFonts w:ascii="Sylfaen" w:hAnsi="Sylfaen"/>
          <w:sz w:val="24"/>
          <w:szCs w:val="24"/>
          <w:lang w:val="hy-AM"/>
        </w:rPr>
        <w:t xml:space="preserve">որակական հարցազրույց </w:t>
      </w:r>
      <w:r w:rsidR="00703F9C" w:rsidRPr="00765EDE">
        <w:rPr>
          <w:rFonts w:ascii="Sylfaen" w:hAnsi="Sylfaen"/>
          <w:b/>
          <w:sz w:val="24"/>
          <w:szCs w:val="24"/>
          <w:lang w:val="hy-AM"/>
        </w:rPr>
        <w:t xml:space="preserve">առանցքային տեղեկատուների </w:t>
      </w:r>
      <w:r w:rsidR="00703F9C" w:rsidRPr="00765EDE">
        <w:rPr>
          <w:rFonts w:ascii="Sylfaen" w:hAnsi="Sylfaen"/>
          <w:sz w:val="24"/>
          <w:szCs w:val="24"/>
          <w:lang w:val="hy-AM"/>
        </w:rPr>
        <w:t>(կրթական քաղաքականություն մշակողների, հետազոտողների, միջազգային և հասարակական կազմակերպությունների ներկայացուցիչների) հետ։</w:t>
      </w:r>
      <w:r w:rsidR="0028365D" w:rsidRPr="00765EDE">
        <w:rPr>
          <w:rFonts w:ascii="Sylfaen" w:hAnsi="Sylfaen"/>
          <w:sz w:val="24"/>
          <w:szCs w:val="24"/>
          <w:lang w:val="hy-AM"/>
        </w:rPr>
        <w:t xml:space="preserve">Ցանկը ներկայացված է հավելվածում։ </w:t>
      </w:r>
    </w:p>
    <w:p w:rsidR="00332706" w:rsidRPr="00765EDE" w:rsidRDefault="00332706" w:rsidP="00703F9C">
      <w:pPr>
        <w:spacing w:after="0"/>
        <w:jc w:val="both"/>
        <w:rPr>
          <w:rFonts w:ascii="Sylfaen" w:hAnsi="Sylfaen"/>
          <w:sz w:val="24"/>
          <w:szCs w:val="24"/>
          <w:lang w:val="hy-AM"/>
        </w:rPr>
      </w:pPr>
    </w:p>
    <w:p w:rsidR="00332706" w:rsidRPr="00765EDE" w:rsidRDefault="005E6F5D" w:rsidP="00703F9C">
      <w:pPr>
        <w:spacing w:after="0"/>
        <w:jc w:val="both"/>
        <w:rPr>
          <w:rFonts w:ascii="Sylfaen" w:hAnsi="Sylfaen"/>
          <w:sz w:val="24"/>
          <w:szCs w:val="24"/>
          <w:lang w:val="hy-AM"/>
        </w:rPr>
      </w:pPr>
      <w:r w:rsidRPr="00765EDE">
        <w:rPr>
          <w:rFonts w:ascii="Sylfaen" w:hAnsi="Sylfaen"/>
          <w:sz w:val="24"/>
          <w:szCs w:val="24"/>
          <w:lang w:val="hy-AM"/>
        </w:rPr>
        <w:t xml:space="preserve">Իրականացվել </w:t>
      </w:r>
      <w:r w:rsidR="00A15C52" w:rsidRPr="00765EDE">
        <w:rPr>
          <w:rFonts w:ascii="Sylfaen" w:hAnsi="Sylfaen"/>
          <w:sz w:val="24"/>
          <w:szCs w:val="24"/>
          <w:lang w:val="hy-AM"/>
        </w:rPr>
        <w:t>են</w:t>
      </w:r>
      <w:r w:rsidR="004213C6" w:rsidRPr="00765EDE">
        <w:rPr>
          <w:rFonts w:ascii="Sylfaen" w:hAnsi="Sylfaen"/>
          <w:b/>
          <w:sz w:val="24"/>
          <w:szCs w:val="24"/>
          <w:lang w:val="hy-AM"/>
        </w:rPr>
        <w:t>խորին հարցազրույցներ  ուսուցիչների</w:t>
      </w:r>
      <w:r w:rsidR="004213C6" w:rsidRPr="00765EDE">
        <w:rPr>
          <w:rFonts w:ascii="Sylfaen" w:hAnsi="Sylfaen"/>
          <w:sz w:val="24"/>
          <w:szCs w:val="24"/>
          <w:lang w:val="hy-AM"/>
        </w:rPr>
        <w:t xml:space="preserve"> և կրթությունից դուրս մնացած երեխաների </w:t>
      </w:r>
      <w:r w:rsidR="004213C6" w:rsidRPr="00765EDE">
        <w:rPr>
          <w:rFonts w:ascii="Sylfaen" w:hAnsi="Sylfaen"/>
          <w:b/>
          <w:sz w:val="24"/>
          <w:szCs w:val="24"/>
          <w:lang w:val="hy-AM"/>
        </w:rPr>
        <w:t>ծնողների</w:t>
      </w:r>
      <w:r w:rsidR="004213C6" w:rsidRPr="00765EDE">
        <w:rPr>
          <w:rFonts w:ascii="Sylfaen" w:hAnsi="Sylfaen"/>
          <w:sz w:val="24"/>
          <w:szCs w:val="24"/>
          <w:lang w:val="hy-AM"/>
        </w:rPr>
        <w:t xml:space="preserve"> հետ։ </w:t>
      </w:r>
      <w:r w:rsidR="00B44E44" w:rsidRPr="00765EDE">
        <w:rPr>
          <w:rFonts w:ascii="Sylfaen" w:hAnsi="Sylfaen"/>
          <w:sz w:val="24"/>
          <w:szCs w:val="24"/>
          <w:lang w:val="hy-AM"/>
        </w:rPr>
        <w:t>Ընդհանուր՝</w:t>
      </w:r>
      <w:r w:rsidR="00E366DF" w:rsidRPr="00765EDE">
        <w:rPr>
          <w:rFonts w:ascii="Sylfaen" w:hAnsi="Sylfaen"/>
          <w:sz w:val="24"/>
          <w:szCs w:val="24"/>
          <w:lang w:val="hy-AM"/>
        </w:rPr>
        <w:t xml:space="preserve"> 48</w:t>
      </w:r>
      <w:r w:rsidR="00B44E44" w:rsidRPr="00765EDE">
        <w:rPr>
          <w:rFonts w:ascii="Sylfaen" w:hAnsi="Sylfaen"/>
          <w:sz w:val="24"/>
          <w:szCs w:val="24"/>
          <w:lang w:val="hy-AM"/>
        </w:rPr>
        <w:t xml:space="preserve"> ուսուցիչ</w:t>
      </w:r>
      <w:r w:rsidR="00E366DF" w:rsidRPr="00765EDE">
        <w:rPr>
          <w:rFonts w:ascii="Sylfaen" w:hAnsi="Sylfaen"/>
          <w:sz w:val="24"/>
          <w:szCs w:val="24"/>
          <w:lang w:val="hy-AM"/>
        </w:rPr>
        <w:t xml:space="preserve">, 48 </w:t>
      </w:r>
      <w:r w:rsidR="00B44E44" w:rsidRPr="00765EDE">
        <w:rPr>
          <w:rFonts w:ascii="Sylfaen" w:hAnsi="Sylfaen"/>
          <w:sz w:val="24"/>
          <w:szCs w:val="24"/>
          <w:lang w:val="hy-AM"/>
        </w:rPr>
        <w:t xml:space="preserve">ծնող է մասնակցել հետազոտությանը։ </w:t>
      </w:r>
    </w:p>
    <w:p w:rsidR="004213C6" w:rsidRPr="00765EDE" w:rsidRDefault="004213C6" w:rsidP="00703F9C">
      <w:pPr>
        <w:spacing w:after="0"/>
        <w:jc w:val="both"/>
        <w:rPr>
          <w:rFonts w:ascii="Sylfaen" w:hAnsi="Sylfaen"/>
          <w:sz w:val="24"/>
          <w:szCs w:val="24"/>
          <w:lang w:val="hy-AM"/>
        </w:rPr>
      </w:pPr>
    </w:p>
    <w:p w:rsidR="004213C6" w:rsidRPr="00765EDE" w:rsidRDefault="004213C6" w:rsidP="00703F9C">
      <w:pPr>
        <w:spacing w:after="0"/>
        <w:jc w:val="both"/>
        <w:rPr>
          <w:rFonts w:ascii="Sylfaen" w:hAnsi="Sylfaen"/>
          <w:sz w:val="24"/>
          <w:szCs w:val="24"/>
          <w:lang w:val="hy-AM"/>
        </w:rPr>
      </w:pPr>
      <w:r w:rsidRPr="00765EDE">
        <w:rPr>
          <w:rFonts w:ascii="Sylfaen" w:hAnsi="Sylfaen"/>
          <w:sz w:val="24"/>
          <w:szCs w:val="24"/>
          <w:lang w:val="hy-AM"/>
        </w:rPr>
        <w:t xml:space="preserve">Հետազոտության ընթացքում տեղեկատվության ստացման որակական մեթոդներից զատ </w:t>
      </w:r>
      <w:r w:rsidR="005E6F5D" w:rsidRPr="00765EDE">
        <w:rPr>
          <w:rFonts w:ascii="Sylfaen" w:hAnsi="Sylfaen"/>
          <w:sz w:val="24"/>
          <w:szCs w:val="24"/>
          <w:lang w:val="hy-AM"/>
        </w:rPr>
        <w:t xml:space="preserve">իրականացվել է </w:t>
      </w:r>
      <w:r w:rsidRPr="00765EDE">
        <w:rPr>
          <w:rFonts w:ascii="Sylfaen" w:hAnsi="Sylfaen"/>
          <w:b/>
          <w:sz w:val="24"/>
          <w:szCs w:val="24"/>
          <w:lang w:val="hy-AM"/>
        </w:rPr>
        <w:t>քանակական տարերային առցանց հարցում</w:t>
      </w:r>
      <w:r w:rsidR="00A2534C" w:rsidRPr="00765EDE">
        <w:rPr>
          <w:rFonts w:ascii="Sylfaen" w:hAnsi="Sylfaen"/>
          <w:sz w:val="24"/>
          <w:szCs w:val="24"/>
          <w:lang w:val="hy-AM"/>
        </w:rPr>
        <w:t xml:space="preserve">մարզի </w:t>
      </w:r>
      <w:r w:rsidRPr="00765EDE">
        <w:rPr>
          <w:rFonts w:ascii="Sylfaen" w:hAnsi="Sylfaen"/>
          <w:sz w:val="24"/>
          <w:szCs w:val="24"/>
          <w:lang w:val="hy-AM"/>
        </w:rPr>
        <w:t>դպրոցների բարձր դասարանների աշակերտների հետ։</w:t>
      </w:r>
      <w:r w:rsidR="00A2534C" w:rsidRPr="00765EDE">
        <w:rPr>
          <w:rFonts w:ascii="Sylfaen" w:hAnsi="Sylfaen"/>
          <w:sz w:val="24"/>
          <w:szCs w:val="24"/>
          <w:lang w:val="hy-AM"/>
        </w:rPr>
        <w:t xml:space="preserve"> Այս դեպքում </w:t>
      </w:r>
      <w:r w:rsidRPr="00765EDE">
        <w:rPr>
          <w:rFonts w:ascii="Sylfaen" w:hAnsi="Sylfaen"/>
          <w:sz w:val="24"/>
          <w:szCs w:val="24"/>
          <w:lang w:val="hy-AM"/>
        </w:rPr>
        <w:t xml:space="preserve">ընտրանքային ճշգրտության </w:t>
      </w:r>
      <w:r w:rsidR="00A2534C" w:rsidRPr="00765EDE">
        <w:rPr>
          <w:rFonts w:ascii="Sylfaen" w:hAnsi="Sylfaen"/>
          <w:sz w:val="24"/>
          <w:szCs w:val="24"/>
          <w:lang w:val="hy-AM"/>
        </w:rPr>
        <w:t xml:space="preserve">և ներկայացուցչական սկզբունքը հնարավոր չէ պահպանել, </w:t>
      </w:r>
      <w:r w:rsidRPr="00765EDE">
        <w:rPr>
          <w:rFonts w:ascii="Sylfaen" w:hAnsi="Sylfaen"/>
          <w:sz w:val="24"/>
          <w:szCs w:val="24"/>
          <w:lang w:val="hy-AM"/>
        </w:rPr>
        <w:t xml:space="preserve">այնուամենայնիվ </w:t>
      </w:r>
      <w:r w:rsidR="00C77910" w:rsidRPr="00765EDE">
        <w:rPr>
          <w:rFonts w:ascii="Sylfaen" w:hAnsi="Sylfaen"/>
          <w:sz w:val="24"/>
          <w:szCs w:val="24"/>
          <w:lang w:val="hy-AM"/>
        </w:rPr>
        <w:t>այն</w:t>
      </w:r>
      <w:r w:rsidRPr="00765EDE">
        <w:rPr>
          <w:rFonts w:ascii="Sylfaen" w:hAnsi="Sylfaen"/>
          <w:sz w:val="24"/>
          <w:szCs w:val="24"/>
          <w:lang w:val="hy-AM"/>
        </w:rPr>
        <w:t xml:space="preserve"> թույլ</w:t>
      </w:r>
      <w:r w:rsidR="00C77910" w:rsidRPr="00765EDE">
        <w:rPr>
          <w:rFonts w:ascii="Sylfaen" w:hAnsi="Sylfaen"/>
          <w:sz w:val="24"/>
          <w:szCs w:val="24"/>
          <w:lang w:val="hy-AM"/>
        </w:rPr>
        <w:t xml:space="preserve"> է տվել</w:t>
      </w:r>
      <w:r w:rsidRPr="00765EDE">
        <w:rPr>
          <w:rFonts w:ascii="Sylfaen" w:hAnsi="Sylfaen"/>
          <w:sz w:val="24"/>
          <w:szCs w:val="24"/>
          <w:lang w:val="hy-AM"/>
        </w:rPr>
        <w:t xml:space="preserve"> ընդհանուր քանակական և որակական տեղեկատվություն ստանալ, համավարակի պայմաններում կրթության որակի, կրթությունից դուրս մնալու վրա ազդող գործոնների, հաճախակի բացակայության </w:t>
      </w:r>
      <w:r w:rsidR="00E9050C" w:rsidRPr="00765EDE">
        <w:rPr>
          <w:rFonts w:ascii="Sylfaen" w:hAnsi="Sylfaen"/>
          <w:sz w:val="24"/>
          <w:szCs w:val="24"/>
          <w:lang w:val="hy-AM"/>
        </w:rPr>
        <w:t>պատճառների վերաբերյալ և այլն։</w:t>
      </w:r>
    </w:p>
    <w:p w:rsidR="002915D2" w:rsidRPr="00765EDE" w:rsidRDefault="002915D2" w:rsidP="002915D2">
      <w:pPr>
        <w:spacing w:after="0"/>
        <w:jc w:val="both"/>
        <w:rPr>
          <w:rFonts w:ascii="Sylfaen" w:hAnsi="Sylfaen"/>
          <w:sz w:val="24"/>
          <w:szCs w:val="24"/>
          <w:lang w:val="hy-AM"/>
        </w:rPr>
      </w:pPr>
      <w:r w:rsidRPr="00765EDE">
        <w:rPr>
          <w:rFonts w:ascii="Sylfaen" w:hAnsi="Sylfaen"/>
          <w:sz w:val="24"/>
          <w:szCs w:val="24"/>
          <w:lang w:val="hy-AM"/>
        </w:rPr>
        <w:t>Առցանց հարցմանը մասնակցել են՝ Արմավիրի մարզում</w:t>
      </w:r>
      <w:r w:rsidR="00A15C52" w:rsidRPr="00765EDE">
        <w:rPr>
          <w:rFonts w:ascii="Sylfaen" w:hAnsi="Sylfaen"/>
          <w:sz w:val="24"/>
          <w:szCs w:val="24"/>
          <w:lang w:val="hy-AM"/>
        </w:rPr>
        <w:t xml:space="preserve">՝ </w:t>
      </w:r>
      <w:r w:rsidRPr="00765EDE">
        <w:rPr>
          <w:rFonts w:ascii="Sylfaen" w:hAnsi="Sylfaen"/>
          <w:sz w:val="24"/>
          <w:szCs w:val="24"/>
          <w:lang w:val="hy-AM"/>
        </w:rPr>
        <w:t>686 աշակերտ, Լոռու մարզում՝</w:t>
      </w:r>
      <w:r w:rsidR="003844E0" w:rsidRPr="00765EDE">
        <w:rPr>
          <w:rFonts w:ascii="Sylfaen" w:hAnsi="Sylfaen"/>
          <w:sz w:val="24"/>
          <w:szCs w:val="24"/>
          <w:lang w:val="hy-AM"/>
        </w:rPr>
        <w:t xml:space="preserve"> 227</w:t>
      </w:r>
      <w:r w:rsidRPr="00765EDE">
        <w:rPr>
          <w:rFonts w:ascii="Sylfaen" w:hAnsi="Sylfaen"/>
          <w:sz w:val="24"/>
          <w:szCs w:val="24"/>
          <w:lang w:val="hy-AM"/>
        </w:rPr>
        <w:t xml:space="preserve"> աշակերտ։</w:t>
      </w:r>
    </w:p>
    <w:p w:rsidR="00332706" w:rsidRPr="00765EDE" w:rsidRDefault="00332706" w:rsidP="00703F9C">
      <w:pPr>
        <w:spacing w:after="0"/>
        <w:jc w:val="both"/>
        <w:rPr>
          <w:rFonts w:ascii="Sylfaen" w:hAnsi="Sylfaen"/>
          <w:sz w:val="24"/>
          <w:szCs w:val="24"/>
          <w:lang w:val="hy-AM"/>
        </w:rPr>
      </w:pPr>
    </w:p>
    <w:p w:rsidR="003F14FF" w:rsidRPr="00765EDE" w:rsidRDefault="00332706" w:rsidP="00703F9C">
      <w:pPr>
        <w:spacing w:after="0"/>
        <w:jc w:val="both"/>
        <w:rPr>
          <w:rFonts w:ascii="Sylfaen" w:hAnsi="Sylfaen"/>
          <w:sz w:val="24"/>
          <w:szCs w:val="24"/>
          <w:lang w:val="hy-AM"/>
        </w:rPr>
      </w:pPr>
      <w:r w:rsidRPr="00765EDE">
        <w:rPr>
          <w:rFonts w:ascii="Sylfaen" w:hAnsi="Sylfaen"/>
          <w:b/>
          <w:sz w:val="24"/>
          <w:szCs w:val="24"/>
          <w:lang w:val="hy-AM"/>
        </w:rPr>
        <w:t>Փաստաթղթերի վերլուծության</w:t>
      </w:r>
      <w:r w:rsidRPr="00765EDE">
        <w:rPr>
          <w:rFonts w:ascii="Sylfaen" w:hAnsi="Sylfaen"/>
          <w:sz w:val="24"/>
          <w:szCs w:val="24"/>
          <w:lang w:val="hy-AM"/>
        </w:rPr>
        <w:t xml:space="preserve"> մեթոդի կիրառության նպատակն է ուսումնասիրել մինչ այժմ հետազոտության թեմայի վերաբերյալ իրականացված հետազոտությունների արդյունքները և առկա վիճակագրությունը։ </w:t>
      </w:r>
    </w:p>
    <w:p w:rsidR="00395C56" w:rsidRPr="00765EDE" w:rsidRDefault="00395C56" w:rsidP="00703F9C">
      <w:pPr>
        <w:spacing w:after="0"/>
        <w:jc w:val="both"/>
        <w:rPr>
          <w:rFonts w:ascii="Sylfaen" w:hAnsi="Sylfaen"/>
          <w:sz w:val="24"/>
          <w:szCs w:val="24"/>
          <w:lang w:val="hy-AM"/>
        </w:rPr>
      </w:pPr>
    </w:p>
    <w:p w:rsidR="00332706" w:rsidRPr="00765EDE" w:rsidRDefault="00332706" w:rsidP="00703F9C">
      <w:pPr>
        <w:spacing w:after="0"/>
        <w:jc w:val="both"/>
        <w:rPr>
          <w:rFonts w:ascii="Sylfaen" w:hAnsi="Sylfaen"/>
          <w:sz w:val="24"/>
          <w:szCs w:val="24"/>
          <w:lang w:val="hy-AM"/>
        </w:rPr>
      </w:pPr>
      <w:r w:rsidRPr="00765EDE">
        <w:rPr>
          <w:rFonts w:ascii="Sylfaen" w:hAnsi="Sylfaen"/>
          <w:sz w:val="24"/>
          <w:szCs w:val="24"/>
          <w:lang w:val="hy-AM"/>
        </w:rPr>
        <w:t xml:space="preserve">Հետազոտության ընտրանքի հստակեցման, մասնավորապես ուսուցիչների, ծնողների և աշակերտների հետ հարցազրույցների և հարցումների իրականացման նպատակով պաշտոնական </w:t>
      </w:r>
      <w:r w:rsidR="00BF24FA" w:rsidRPr="00765EDE">
        <w:rPr>
          <w:rFonts w:ascii="Sylfaen" w:hAnsi="Sylfaen"/>
          <w:sz w:val="24"/>
          <w:szCs w:val="24"/>
          <w:lang w:val="hy-AM"/>
        </w:rPr>
        <w:t xml:space="preserve">հարցում է ուղարկվել </w:t>
      </w:r>
      <w:r w:rsidRPr="00765EDE">
        <w:rPr>
          <w:rFonts w:ascii="Sylfaen" w:hAnsi="Sylfaen"/>
          <w:sz w:val="24"/>
          <w:szCs w:val="24"/>
          <w:lang w:val="hy-AM"/>
        </w:rPr>
        <w:t>մարզպետարան և դպրոցի տնօրեններին համավարակի ընթացքում առցանց դասերին որևէ մասնակցություն չունեցած աշակերտների վերաբերյալ տեղեկատվություն ստանալու և հետազոտության մեջ նրանց ներգրավելու նպատակով։</w:t>
      </w:r>
    </w:p>
    <w:p w:rsidR="00595E81" w:rsidRPr="00765EDE" w:rsidRDefault="00595E81" w:rsidP="00703F9C">
      <w:pPr>
        <w:spacing w:after="0"/>
        <w:jc w:val="both"/>
        <w:rPr>
          <w:rFonts w:ascii="Sylfaen" w:hAnsi="Sylfaen" w:cs="Calibri"/>
          <w:b/>
          <w:sz w:val="24"/>
          <w:szCs w:val="24"/>
          <w:lang w:val="hy-AM"/>
        </w:rPr>
      </w:pPr>
    </w:p>
    <w:p w:rsidR="00595E81" w:rsidRPr="00765EDE" w:rsidRDefault="00595E81" w:rsidP="00595E81">
      <w:pPr>
        <w:spacing w:after="0"/>
        <w:rPr>
          <w:rFonts w:ascii="Sylfaen" w:hAnsi="Sylfaen" w:cs="Calibri"/>
          <w:b/>
          <w:sz w:val="24"/>
          <w:szCs w:val="24"/>
          <w:lang w:val="hy-AM"/>
        </w:rPr>
      </w:pPr>
      <w:r w:rsidRPr="00765EDE">
        <w:rPr>
          <w:rFonts w:ascii="Sylfaen" w:hAnsi="Sylfaen" w:cs="Calibri"/>
          <w:b/>
          <w:sz w:val="24"/>
          <w:szCs w:val="24"/>
          <w:lang w:val="hy-AM"/>
        </w:rPr>
        <w:t>Ծնողների ընտրանք</w:t>
      </w:r>
    </w:p>
    <w:p w:rsidR="00595E81" w:rsidRPr="00765EDE" w:rsidRDefault="00595E81" w:rsidP="00595E81">
      <w:pPr>
        <w:spacing w:after="0"/>
        <w:jc w:val="both"/>
        <w:rPr>
          <w:rFonts w:ascii="Sylfaen" w:hAnsi="Sylfaen"/>
          <w:sz w:val="24"/>
          <w:szCs w:val="24"/>
          <w:lang w:val="hy-AM"/>
        </w:rPr>
      </w:pPr>
      <w:r w:rsidRPr="00765EDE">
        <w:rPr>
          <w:rFonts w:ascii="Sylfaen" w:hAnsi="Sylfaen"/>
          <w:sz w:val="24"/>
          <w:szCs w:val="24"/>
          <w:lang w:val="hy-AM"/>
        </w:rPr>
        <w:lastRenderedPageBreak/>
        <w:t>Ըստ ընտրանքային դպրոցների տնօրեններից ստացված տվյալների</w:t>
      </w:r>
      <w:r w:rsidR="00533FE6" w:rsidRPr="00765EDE">
        <w:rPr>
          <w:rFonts w:ascii="Sylfaen" w:hAnsi="Sylfaen"/>
          <w:sz w:val="24"/>
          <w:szCs w:val="24"/>
          <w:lang w:val="hy-AM"/>
        </w:rPr>
        <w:t>՝</w:t>
      </w:r>
      <w:r w:rsidRPr="00765EDE">
        <w:rPr>
          <w:rFonts w:ascii="Sylfaen" w:hAnsi="Sylfaen"/>
          <w:sz w:val="24"/>
          <w:szCs w:val="24"/>
          <w:lang w:val="hy-AM"/>
        </w:rPr>
        <w:t xml:space="preserve"> հետազոտական թիմը կապ</w:t>
      </w:r>
      <w:r w:rsidR="00357F52" w:rsidRPr="00765EDE">
        <w:rPr>
          <w:rFonts w:ascii="Sylfaen" w:hAnsi="Sylfaen"/>
          <w:sz w:val="24"/>
          <w:szCs w:val="24"/>
          <w:lang w:val="hy-AM"/>
        </w:rPr>
        <w:t xml:space="preserve"> է հաստատել</w:t>
      </w:r>
      <w:r w:rsidRPr="00765EDE">
        <w:rPr>
          <w:rFonts w:ascii="Sylfaen" w:hAnsi="Sylfaen"/>
          <w:sz w:val="24"/>
          <w:szCs w:val="24"/>
          <w:lang w:val="hy-AM"/>
        </w:rPr>
        <w:t xml:space="preserve"> կրթությունից դուրս մնացած աշակերտների ծնողների հետ։ Յուրաքանչյուր ընտրանքային դպրոցում </w:t>
      </w:r>
      <w:r w:rsidR="00357F52" w:rsidRPr="00765EDE">
        <w:rPr>
          <w:rFonts w:ascii="Sylfaen" w:hAnsi="Sylfaen"/>
          <w:sz w:val="24"/>
          <w:szCs w:val="24"/>
          <w:lang w:val="hy-AM"/>
        </w:rPr>
        <w:t xml:space="preserve">իրականացվել է </w:t>
      </w:r>
      <w:r w:rsidRPr="00765EDE">
        <w:rPr>
          <w:rFonts w:ascii="Sylfaen" w:hAnsi="Sylfaen"/>
          <w:sz w:val="24"/>
          <w:szCs w:val="24"/>
          <w:lang w:val="hy-AM"/>
        </w:rPr>
        <w:t>2-ական հարցազրույց ծնողի հետ։</w:t>
      </w:r>
      <w:r w:rsidR="00826213" w:rsidRPr="00765EDE">
        <w:rPr>
          <w:rFonts w:ascii="Sylfaen" w:hAnsi="Sylfaen"/>
          <w:sz w:val="24"/>
          <w:szCs w:val="24"/>
          <w:lang w:val="hy-AM"/>
        </w:rPr>
        <w:t xml:space="preserve"> Եթե ընտրանքային դպրոցում կրթությունից դուրս մնացած աշակերտների թիվը 2-ից ավել է, </w:t>
      </w:r>
      <w:r w:rsidR="00357F52" w:rsidRPr="00765EDE">
        <w:rPr>
          <w:rFonts w:ascii="Sylfaen" w:hAnsi="Sylfaen"/>
          <w:sz w:val="24"/>
          <w:szCs w:val="24"/>
          <w:lang w:val="hy-AM"/>
        </w:rPr>
        <w:t>կազմվել</w:t>
      </w:r>
      <w:r w:rsidR="00826213" w:rsidRPr="00765EDE">
        <w:rPr>
          <w:rFonts w:ascii="Sylfaen" w:hAnsi="Sylfaen"/>
          <w:sz w:val="24"/>
          <w:szCs w:val="24"/>
          <w:lang w:val="hy-AM"/>
        </w:rPr>
        <w:t xml:space="preserve"> է ցանկ և պատահականության սկզբունքով </w:t>
      </w:r>
      <w:r w:rsidR="00357F52" w:rsidRPr="00765EDE">
        <w:rPr>
          <w:rFonts w:ascii="Sylfaen" w:hAnsi="Sylfaen"/>
          <w:sz w:val="24"/>
          <w:szCs w:val="24"/>
          <w:lang w:val="hy-AM"/>
        </w:rPr>
        <w:t>ընտրվել</w:t>
      </w:r>
      <w:r w:rsidR="00826213" w:rsidRPr="00765EDE">
        <w:rPr>
          <w:rFonts w:ascii="Sylfaen" w:hAnsi="Sylfaen"/>
          <w:sz w:val="24"/>
          <w:szCs w:val="24"/>
          <w:lang w:val="hy-AM"/>
        </w:rPr>
        <w:t xml:space="preserve"> է 2 աշակերտ</w:t>
      </w:r>
      <w:r w:rsidR="00357F52" w:rsidRPr="00765EDE">
        <w:rPr>
          <w:rFonts w:ascii="Sylfaen" w:hAnsi="Sylfaen"/>
          <w:sz w:val="24"/>
          <w:szCs w:val="24"/>
          <w:lang w:val="hy-AM"/>
        </w:rPr>
        <w:t>։</w:t>
      </w:r>
    </w:p>
    <w:p w:rsidR="00595E81" w:rsidRPr="00765EDE" w:rsidRDefault="00595E81" w:rsidP="00595E81">
      <w:pPr>
        <w:spacing w:after="0"/>
        <w:rPr>
          <w:rFonts w:ascii="Sylfaen" w:hAnsi="Sylfaen"/>
          <w:sz w:val="24"/>
          <w:szCs w:val="24"/>
          <w:lang w:val="hy-AM"/>
        </w:rPr>
      </w:pPr>
    </w:p>
    <w:p w:rsidR="00595E81" w:rsidRPr="00765EDE" w:rsidRDefault="00595E81" w:rsidP="00595E81">
      <w:pPr>
        <w:spacing w:after="0"/>
        <w:rPr>
          <w:rFonts w:ascii="Sylfaen" w:hAnsi="Sylfaen" w:cs="Calibri"/>
          <w:b/>
          <w:sz w:val="24"/>
          <w:szCs w:val="24"/>
          <w:lang w:val="hy-AM"/>
        </w:rPr>
      </w:pPr>
      <w:r w:rsidRPr="00765EDE">
        <w:rPr>
          <w:rFonts w:ascii="Sylfaen" w:hAnsi="Sylfaen" w:cs="Calibri"/>
          <w:b/>
          <w:sz w:val="24"/>
          <w:szCs w:val="24"/>
          <w:lang w:val="hy-AM"/>
        </w:rPr>
        <w:t>Ուսուցիչների ընտրանք</w:t>
      </w:r>
    </w:p>
    <w:p w:rsidR="00595E81" w:rsidRPr="00765EDE" w:rsidRDefault="00595E81" w:rsidP="00703F9C">
      <w:pPr>
        <w:spacing w:after="0"/>
        <w:jc w:val="both"/>
        <w:rPr>
          <w:rFonts w:ascii="Sylfaen" w:hAnsi="Sylfaen"/>
          <w:sz w:val="24"/>
          <w:szCs w:val="24"/>
          <w:lang w:val="hy-AM"/>
        </w:rPr>
      </w:pPr>
    </w:p>
    <w:p w:rsidR="00703F9C" w:rsidRPr="00765EDE" w:rsidRDefault="007D2874" w:rsidP="007D2874">
      <w:pPr>
        <w:spacing w:after="0"/>
        <w:jc w:val="both"/>
        <w:rPr>
          <w:rFonts w:ascii="Sylfaen" w:hAnsi="Sylfaen"/>
          <w:sz w:val="24"/>
          <w:szCs w:val="24"/>
          <w:lang w:val="hy-AM"/>
        </w:rPr>
      </w:pPr>
      <w:r w:rsidRPr="00765EDE">
        <w:rPr>
          <w:rFonts w:ascii="Sylfaen" w:hAnsi="Sylfaen"/>
          <w:sz w:val="24"/>
          <w:szCs w:val="24"/>
          <w:lang w:val="hy-AM"/>
        </w:rPr>
        <w:t>Ըստ ընտրանքային դպրոցների տնօրեններից ստացված տվյալների</w:t>
      </w:r>
      <w:r w:rsidR="00533FE6" w:rsidRPr="00765EDE">
        <w:rPr>
          <w:rFonts w:ascii="Sylfaen" w:hAnsi="Sylfaen"/>
          <w:sz w:val="24"/>
          <w:szCs w:val="24"/>
          <w:lang w:val="hy-AM"/>
        </w:rPr>
        <w:t>՝</w:t>
      </w:r>
      <w:r w:rsidRPr="00765EDE">
        <w:rPr>
          <w:rFonts w:ascii="Sylfaen" w:hAnsi="Sylfaen"/>
          <w:sz w:val="24"/>
          <w:szCs w:val="24"/>
          <w:lang w:val="hy-AM"/>
        </w:rPr>
        <w:t xml:space="preserve"> հետազոտական թիմը կապ</w:t>
      </w:r>
      <w:r w:rsidR="00D249EC" w:rsidRPr="00765EDE">
        <w:rPr>
          <w:rFonts w:ascii="Sylfaen" w:hAnsi="Sylfaen"/>
          <w:sz w:val="24"/>
          <w:szCs w:val="24"/>
          <w:lang w:val="hy-AM"/>
        </w:rPr>
        <w:t xml:space="preserve"> էհաստատել</w:t>
      </w:r>
      <w:r w:rsidRPr="00765EDE">
        <w:rPr>
          <w:rFonts w:ascii="Sylfaen" w:hAnsi="Sylfaen"/>
          <w:sz w:val="24"/>
          <w:szCs w:val="24"/>
          <w:lang w:val="hy-AM"/>
        </w:rPr>
        <w:t xml:space="preserve"> կրթությունից դուրս մնացած աշակերտներին դասավանդող ուսուցիչների հետ, որոնց 2-ից ավել լինելու դեպքում մշակվ</w:t>
      </w:r>
      <w:r w:rsidR="007F0C27" w:rsidRPr="00765EDE">
        <w:rPr>
          <w:rFonts w:ascii="Sylfaen" w:hAnsi="Sylfaen"/>
          <w:sz w:val="24"/>
          <w:szCs w:val="24"/>
          <w:lang w:val="hy-AM"/>
        </w:rPr>
        <w:t xml:space="preserve">ել է </w:t>
      </w:r>
      <w:r w:rsidRPr="00765EDE">
        <w:rPr>
          <w:rFonts w:ascii="Sylfaen" w:hAnsi="Sylfaen"/>
          <w:sz w:val="24"/>
          <w:szCs w:val="24"/>
          <w:lang w:val="hy-AM"/>
        </w:rPr>
        <w:t>ընտրանք։</w:t>
      </w:r>
    </w:p>
    <w:p w:rsidR="00703F9C" w:rsidRPr="00765EDE" w:rsidRDefault="00671CB5" w:rsidP="00703F9C">
      <w:pPr>
        <w:spacing w:after="0"/>
        <w:jc w:val="both"/>
        <w:rPr>
          <w:rFonts w:ascii="Sylfaen" w:hAnsi="Sylfaen"/>
          <w:sz w:val="24"/>
          <w:szCs w:val="24"/>
          <w:lang w:val="hy-AM"/>
        </w:rPr>
      </w:pPr>
      <w:r w:rsidRPr="00765EDE">
        <w:rPr>
          <w:rFonts w:ascii="Sylfaen" w:hAnsi="Sylfaen"/>
          <w:sz w:val="24"/>
          <w:szCs w:val="24"/>
          <w:lang w:val="hy-AM"/>
        </w:rPr>
        <w:t xml:space="preserve">Հետազոտության շրջանակներում ընտրվել են </w:t>
      </w:r>
      <w:r w:rsidR="00332706" w:rsidRPr="00765EDE">
        <w:rPr>
          <w:rFonts w:ascii="Sylfaen" w:hAnsi="Sylfaen"/>
          <w:b/>
          <w:sz w:val="24"/>
          <w:szCs w:val="24"/>
          <w:lang w:val="hy-AM"/>
        </w:rPr>
        <w:t>մարզի</w:t>
      </w:r>
      <w:r w:rsidR="0071305D" w:rsidRPr="00765EDE">
        <w:rPr>
          <w:rFonts w:ascii="Sylfaen" w:hAnsi="Sylfaen"/>
          <w:b/>
          <w:sz w:val="24"/>
          <w:szCs w:val="24"/>
          <w:lang w:val="hy-AM"/>
        </w:rPr>
        <w:t xml:space="preserve"> 24 </w:t>
      </w:r>
      <w:r w:rsidRPr="00765EDE">
        <w:rPr>
          <w:rFonts w:ascii="Sylfaen" w:hAnsi="Sylfaen"/>
          <w:b/>
          <w:sz w:val="24"/>
          <w:szCs w:val="24"/>
          <w:lang w:val="hy-AM"/>
        </w:rPr>
        <w:t>դպրոցներ՝ պատահականության սկզբունքով</w:t>
      </w:r>
      <w:r w:rsidR="00332706" w:rsidRPr="00765EDE">
        <w:rPr>
          <w:rFonts w:ascii="Sylfaen" w:hAnsi="Sylfaen"/>
          <w:sz w:val="24"/>
          <w:szCs w:val="24"/>
          <w:lang w:val="hy-AM"/>
        </w:rPr>
        <w:t xml:space="preserve">։ </w:t>
      </w:r>
      <w:r w:rsidR="00395C56" w:rsidRPr="00765EDE">
        <w:rPr>
          <w:rFonts w:ascii="Sylfaen" w:hAnsi="Sylfaen"/>
          <w:sz w:val="24"/>
          <w:szCs w:val="24"/>
          <w:lang w:val="hy-AM"/>
        </w:rPr>
        <w:t xml:space="preserve">Դպրոցների </w:t>
      </w:r>
      <w:r w:rsidR="00703F9C" w:rsidRPr="00765EDE">
        <w:rPr>
          <w:rFonts w:ascii="Sylfaen" w:hAnsi="Sylfaen"/>
          <w:sz w:val="24"/>
          <w:szCs w:val="24"/>
          <w:lang w:val="hy-AM"/>
        </w:rPr>
        <w:t xml:space="preserve">ընտրանքն ըստ </w:t>
      </w:r>
      <w:r w:rsidR="0071305D" w:rsidRPr="00765EDE">
        <w:rPr>
          <w:rFonts w:ascii="Sylfaen" w:hAnsi="Sylfaen"/>
          <w:sz w:val="24"/>
          <w:szCs w:val="24"/>
          <w:lang w:val="hy-AM"/>
        </w:rPr>
        <w:t xml:space="preserve">մարզերի, </w:t>
      </w:r>
      <w:r w:rsidR="00703F9C" w:rsidRPr="00765EDE">
        <w:rPr>
          <w:rFonts w:ascii="Sylfaen" w:hAnsi="Sylfaen"/>
          <w:sz w:val="24"/>
          <w:szCs w:val="24"/>
          <w:lang w:val="hy-AM"/>
        </w:rPr>
        <w:t>բնակավայրերի, ուսումնական հաստատության տիպի, տեղեկատվության ստացման աղբյուրների</w:t>
      </w:r>
      <w:r w:rsidR="00395C56" w:rsidRPr="00765EDE">
        <w:rPr>
          <w:rFonts w:ascii="Sylfaen" w:hAnsi="Sylfaen"/>
          <w:sz w:val="24"/>
          <w:szCs w:val="24"/>
          <w:lang w:val="hy-AM"/>
        </w:rPr>
        <w:t xml:space="preserve">ներկայացված է </w:t>
      </w:r>
      <w:r w:rsidR="00332706" w:rsidRPr="00765EDE">
        <w:rPr>
          <w:rFonts w:ascii="Sylfaen" w:hAnsi="Sylfaen"/>
          <w:sz w:val="24"/>
          <w:szCs w:val="24"/>
          <w:lang w:val="hy-AM"/>
        </w:rPr>
        <w:t>ստորև</w:t>
      </w:r>
      <w:r w:rsidR="00703F9C" w:rsidRPr="00765EDE">
        <w:rPr>
          <w:rFonts w:ascii="Sylfaen" w:hAnsi="Sylfaen"/>
          <w:sz w:val="24"/>
          <w:szCs w:val="24"/>
          <w:lang w:val="hy-AM"/>
        </w:rPr>
        <w:t>։</w:t>
      </w:r>
    </w:p>
    <w:p w:rsidR="006C4E97" w:rsidRPr="00765EDE" w:rsidRDefault="006C4E97" w:rsidP="00703F9C">
      <w:pPr>
        <w:spacing w:after="0"/>
        <w:jc w:val="both"/>
        <w:rPr>
          <w:rFonts w:ascii="Sylfaen" w:hAnsi="Sylfaen"/>
          <w:sz w:val="24"/>
          <w:szCs w:val="24"/>
          <w:lang w:val="hy-AM"/>
        </w:rPr>
      </w:pPr>
    </w:p>
    <w:p w:rsidR="006C4E97" w:rsidRPr="00765EDE" w:rsidRDefault="006C4E97" w:rsidP="00703F9C">
      <w:pPr>
        <w:spacing w:after="0"/>
        <w:jc w:val="both"/>
        <w:rPr>
          <w:rFonts w:ascii="Sylfaen" w:hAnsi="Sylfaen"/>
          <w:b/>
          <w:sz w:val="24"/>
          <w:szCs w:val="24"/>
          <w:lang w:val="hy-AM"/>
        </w:rPr>
      </w:pPr>
      <w:r w:rsidRPr="00765EDE">
        <w:rPr>
          <w:rFonts w:ascii="Sylfaen" w:hAnsi="Sylfaen"/>
          <w:b/>
          <w:sz w:val="24"/>
          <w:szCs w:val="24"/>
          <w:lang w:val="hy-AM"/>
        </w:rPr>
        <w:t>Արմավիրի մարզ</w:t>
      </w:r>
    </w:p>
    <w:p w:rsidR="00332706" w:rsidRPr="00765EDE" w:rsidRDefault="00332706" w:rsidP="006305FE">
      <w:pPr>
        <w:spacing w:after="0"/>
        <w:jc w:val="both"/>
        <w:rPr>
          <w:rFonts w:ascii="Sylfaen" w:hAnsi="Sylfaen"/>
          <w:sz w:val="24"/>
          <w:szCs w:val="24"/>
          <w:lang w:val="hy-AM"/>
        </w:rPr>
      </w:pPr>
    </w:p>
    <w:tbl>
      <w:tblPr>
        <w:tblStyle w:val="a8"/>
        <w:tblW w:w="9999" w:type="dxa"/>
        <w:tblLayout w:type="fixed"/>
        <w:tblLook w:val="04A0"/>
      </w:tblPr>
      <w:tblGrid>
        <w:gridCol w:w="524"/>
        <w:gridCol w:w="4413"/>
        <w:gridCol w:w="2531"/>
        <w:gridCol w:w="2531"/>
      </w:tblGrid>
      <w:tr w:rsidR="00F43DE6" w:rsidRPr="00765EDE" w:rsidTr="00492204">
        <w:trPr>
          <w:trHeight w:val="324"/>
        </w:trPr>
        <w:tc>
          <w:tcPr>
            <w:tcW w:w="524" w:type="dxa"/>
            <w:shd w:val="clear" w:color="auto" w:fill="DEEAF6" w:themeFill="accent1" w:themeFillTint="33"/>
            <w:vAlign w:val="center"/>
          </w:tcPr>
          <w:p w:rsidR="00F43DE6" w:rsidRPr="00765EDE" w:rsidRDefault="00F43DE6" w:rsidP="00EE0518">
            <w:pPr>
              <w:jc w:val="center"/>
              <w:rPr>
                <w:rFonts w:ascii="Sylfaen" w:hAnsi="Sylfaen"/>
                <w:b/>
                <w:sz w:val="20"/>
                <w:szCs w:val="20"/>
                <w:lang w:val="hy-AM"/>
              </w:rPr>
            </w:pPr>
          </w:p>
        </w:tc>
        <w:tc>
          <w:tcPr>
            <w:tcW w:w="4413" w:type="dxa"/>
            <w:shd w:val="clear" w:color="auto" w:fill="DEEAF6" w:themeFill="accent1" w:themeFillTint="33"/>
            <w:vAlign w:val="center"/>
          </w:tcPr>
          <w:p w:rsidR="00F43DE6" w:rsidRPr="00765EDE" w:rsidRDefault="00F43DE6" w:rsidP="00EE0518">
            <w:pPr>
              <w:jc w:val="center"/>
              <w:rPr>
                <w:rFonts w:ascii="Sylfaen" w:hAnsi="Sylfaen"/>
                <w:b/>
                <w:sz w:val="20"/>
                <w:szCs w:val="20"/>
                <w:lang w:val="hy-AM"/>
              </w:rPr>
            </w:pPr>
            <w:r w:rsidRPr="00765EDE">
              <w:rPr>
                <w:rFonts w:ascii="Sylfaen" w:hAnsi="Sylfaen"/>
                <w:b/>
                <w:sz w:val="20"/>
                <w:szCs w:val="20"/>
                <w:lang w:val="hy-AM"/>
              </w:rPr>
              <w:t>Քաղաք, գյուղ, դպրոցի տիպ</w:t>
            </w:r>
          </w:p>
        </w:tc>
        <w:tc>
          <w:tcPr>
            <w:tcW w:w="2531" w:type="dxa"/>
            <w:shd w:val="clear" w:color="auto" w:fill="DEEAF6" w:themeFill="accent1" w:themeFillTint="33"/>
            <w:vAlign w:val="center"/>
          </w:tcPr>
          <w:p w:rsidR="00F43DE6" w:rsidRPr="00765EDE" w:rsidRDefault="00F43DE6" w:rsidP="00EE0518">
            <w:pPr>
              <w:jc w:val="center"/>
              <w:rPr>
                <w:rFonts w:ascii="Sylfaen" w:hAnsi="Sylfaen"/>
                <w:b/>
                <w:sz w:val="20"/>
                <w:szCs w:val="20"/>
                <w:lang w:val="hy-AM"/>
              </w:rPr>
            </w:pPr>
            <w:r w:rsidRPr="00765EDE">
              <w:rPr>
                <w:rFonts w:ascii="Sylfaen" w:hAnsi="Sylfaen"/>
                <w:b/>
                <w:sz w:val="20"/>
                <w:szCs w:val="20"/>
                <w:lang w:val="hy-AM"/>
              </w:rPr>
              <w:t>Ծնողներ</w:t>
            </w:r>
          </w:p>
        </w:tc>
        <w:tc>
          <w:tcPr>
            <w:tcW w:w="2531" w:type="dxa"/>
            <w:shd w:val="clear" w:color="auto" w:fill="DEEAF6" w:themeFill="accent1" w:themeFillTint="33"/>
            <w:vAlign w:val="center"/>
          </w:tcPr>
          <w:p w:rsidR="00F43DE6" w:rsidRPr="00765EDE" w:rsidRDefault="00F43DE6" w:rsidP="00EE0518">
            <w:pPr>
              <w:jc w:val="center"/>
              <w:rPr>
                <w:rFonts w:ascii="Sylfaen" w:hAnsi="Sylfaen"/>
                <w:b/>
                <w:sz w:val="20"/>
                <w:szCs w:val="20"/>
                <w:lang w:val="hy-AM"/>
              </w:rPr>
            </w:pPr>
            <w:r w:rsidRPr="00765EDE">
              <w:rPr>
                <w:rFonts w:ascii="Sylfaen" w:hAnsi="Sylfaen"/>
                <w:b/>
                <w:sz w:val="20"/>
                <w:szCs w:val="20"/>
                <w:lang w:val="hy-AM"/>
              </w:rPr>
              <w:t>Ուսուցիչներ</w:t>
            </w:r>
          </w:p>
        </w:tc>
      </w:tr>
      <w:tr w:rsidR="00F43DE6" w:rsidRPr="00765EDE" w:rsidTr="00492204">
        <w:trPr>
          <w:trHeight w:val="335"/>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1</w:t>
            </w:r>
          </w:p>
        </w:tc>
        <w:tc>
          <w:tcPr>
            <w:tcW w:w="4413" w:type="dxa"/>
            <w:vAlign w:val="center"/>
          </w:tcPr>
          <w:p w:rsidR="00F43DE6" w:rsidRPr="00765EDE" w:rsidRDefault="00F31C9E" w:rsidP="00F31C9E">
            <w:pPr>
              <w:rPr>
                <w:rFonts w:ascii="Sylfaen" w:hAnsi="Sylfaen" w:cs="Times New Roman"/>
                <w:sz w:val="20"/>
                <w:szCs w:val="20"/>
                <w:lang w:val="hy-AM"/>
              </w:rPr>
            </w:pPr>
            <w:r w:rsidRPr="00765EDE">
              <w:rPr>
                <w:rFonts w:ascii="Sylfaen" w:hAnsi="Sylfaen"/>
                <w:sz w:val="20"/>
                <w:szCs w:val="20"/>
                <w:lang w:val="hy-AM"/>
              </w:rPr>
              <w:t>Հացիկի միջնակարգ դպրոց</w:t>
            </w:r>
          </w:p>
        </w:tc>
        <w:tc>
          <w:tcPr>
            <w:tcW w:w="2531" w:type="dxa"/>
            <w:vAlign w:val="center"/>
          </w:tcPr>
          <w:p w:rsidR="00F43DE6" w:rsidRPr="00765EDE" w:rsidRDefault="00F43DE6"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EE0518">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24"/>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4413" w:type="dxa"/>
            <w:vAlign w:val="center"/>
          </w:tcPr>
          <w:p w:rsidR="00F43DE6" w:rsidRPr="00765EDE" w:rsidRDefault="005C47A4" w:rsidP="003729A3">
            <w:pPr>
              <w:rPr>
                <w:rFonts w:ascii="Sylfaen" w:hAnsi="Sylfaen"/>
                <w:sz w:val="20"/>
                <w:szCs w:val="20"/>
                <w:lang w:val="hy-AM"/>
              </w:rPr>
            </w:pPr>
            <w:r w:rsidRPr="00765EDE">
              <w:rPr>
                <w:rFonts w:ascii="Sylfaen" w:hAnsi="Sylfaen"/>
                <w:sz w:val="20"/>
                <w:szCs w:val="20"/>
                <w:lang w:val="hy-AM"/>
              </w:rPr>
              <w:t>Վանանդ</w:t>
            </w:r>
            <w:r w:rsidR="00076D49" w:rsidRPr="00765EDE">
              <w:rPr>
                <w:rFonts w:ascii="Sylfaen" w:hAnsi="Sylfaen"/>
                <w:sz w:val="20"/>
                <w:szCs w:val="20"/>
                <w:lang w:val="hy-AM"/>
              </w:rPr>
              <w:t>ի</w:t>
            </w:r>
            <w:r w:rsidRPr="00765EDE">
              <w:rPr>
                <w:rFonts w:ascii="Sylfaen" w:hAnsi="Sylfaen"/>
                <w:sz w:val="20"/>
                <w:szCs w:val="20"/>
                <w:lang w:val="hy-AM"/>
              </w:rPr>
              <w:t xml:space="preserve"> միջնակարգ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24"/>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3</w:t>
            </w:r>
          </w:p>
        </w:tc>
        <w:tc>
          <w:tcPr>
            <w:tcW w:w="4413" w:type="dxa"/>
            <w:vAlign w:val="center"/>
          </w:tcPr>
          <w:p w:rsidR="00F43DE6" w:rsidRPr="00765EDE" w:rsidRDefault="00282815" w:rsidP="00076D49">
            <w:pPr>
              <w:rPr>
                <w:rFonts w:ascii="Sylfaen" w:hAnsi="Sylfaen"/>
                <w:sz w:val="20"/>
                <w:szCs w:val="20"/>
                <w:lang w:val="hy-AM"/>
              </w:rPr>
            </w:pPr>
            <w:r w:rsidRPr="00765EDE">
              <w:rPr>
                <w:rFonts w:ascii="Sylfaen" w:hAnsi="Sylfaen"/>
                <w:sz w:val="20"/>
                <w:szCs w:val="20"/>
                <w:lang w:val="hy-AM"/>
              </w:rPr>
              <w:t>Վաղարշապատի</w:t>
            </w:r>
            <w:r w:rsidR="00076D49" w:rsidRPr="00765EDE">
              <w:rPr>
                <w:rFonts w:ascii="Sylfaen" w:hAnsi="Sylfaen"/>
                <w:sz w:val="20"/>
                <w:szCs w:val="20"/>
                <w:lang w:val="en-GB"/>
              </w:rPr>
              <w:t xml:space="preserve">N6 </w:t>
            </w:r>
            <w:r w:rsidR="00F43DE6" w:rsidRPr="00765EDE">
              <w:rPr>
                <w:rFonts w:ascii="Sylfaen" w:hAnsi="Sylfaen"/>
                <w:sz w:val="20"/>
                <w:szCs w:val="20"/>
                <w:lang w:val="hy-AM"/>
              </w:rPr>
              <w:t>հիմնական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24"/>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4</w:t>
            </w:r>
          </w:p>
        </w:tc>
        <w:tc>
          <w:tcPr>
            <w:tcW w:w="4413" w:type="dxa"/>
            <w:vAlign w:val="center"/>
          </w:tcPr>
          <w:p w:rsidR="00F43DE6" w:rsidRPr="00765EDE" w:rsidRDefault="00282815" w:rsidP="00076D49">
            <w:pPr>
              <w:rPr>
                <w:rFonts w:ascii="Sylfaen" w:hAnsi="Sylfaen"/>
                <w:sz w:val="20"/>
                <w:szCs w:val="20"/>
                <w:lang w:val="hy-AM"/>
              </w:rPr>
            </w:pPr>
            <w:r w:rsidRPr="00765EDE">
              <w:rPr>
                <w:rFonts w:ascii="Sylfaen" w:hAnsi="Sylfaen"/>
                <w:sz w:val="20"/>
                <w:szCs w:val="20"/>
                <w:lang w:val="hy-AM"/>
              </w:rPr>
              <w:t>Վաղարշապատի</w:t>
            </w:r>
            <w:r w:rsidR="00076D49" w:rsidRPr="00765EDE">
              <w:rPr>
                <w:rFonts w:ascii="Sylfaen" w:hAnsi="Sylfaen"/>
                <w:sz w:val="20"/>
                <w:szCs w:val="20"/>
                <w:lang w:val="en-GB"/>
              </w:rPr>
              <w:t xml:space="preserve"> N3</w:t>
            </w:r>
            <w:r w:rsidR="00076D49" w:rsidRPr="00765EDE">
              <w:rPr>
                <w:rFonts w:ascii="Sylfaen" w:hAnsi="Sylfaen"/>
                <w:sz w:val="20"/>
                <w:szCs w:val="20"/>
                <w:lang w:val="hy-AM"/>
              </w:rPr>
              <w:t xml:space="preserve"> հիմնական</w:t>
            </w:r>
            <w:r w:rsidR="00F43DE6" w:rsidRPr="00765EDE">
              <w:rPr>
                <w:rFonts w:ascii="Sylfaen" w:hAnsi="Sylfaen"/>
                <w:sz w:val="20"/>
                <w:szCs w:val="20"/>
                <w:lang w:val="hy-AM"/>
              </w:rPr>
              <w:t xml:space="preserve">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35"/>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5</w:t>
            </w:r>
          </w:p>
        </w:tc>
        <w:tc>
          <w:tcPr>
            <w:tcW w:w="4413" w:type="dxa"/>
            <w:vAlign w:val="center"/>
          </w:tcPr>
          <w:p w:rsidR="00F43DE6" w:rsidRPr="00765EDE" w:rsidRDefault="006C2909" w:rsidP="00F31C9E">
            <w:pPr>
              <w:rPr>
                <w:rFonts w:ascii="Sylfaen" w:hAnsi="Sylfaen"/>
                <w:sz w:val="20"/>
                <w:szCs w:val="20"/>
                <w:lang w:val="hy-AM"/>
              </w:rPr>
            </w:pPr>
            <w:r w:rsidRPr="00765EDE">
              <w:rPr>
                <w:rFonts w:ascii="Sylfaen" w:hAnsi="Sylfaen"/>
                <w:sz w:val="20"/>
                <w:szCs w:val="20"/>
                <w:lang w:val="hy-AM"/>
              </w:rPr>
              <w:t>Շենավան</w:t>
            </w:r>
            <w:r w:rsidR="00F31C9E" w:rsidRPr="00765EDE">
              <w:rPr>
                <w:rFonts w:ascii="Sylfaen" w:hAnsi="Sylfaen"/>
                <w:sz w:val="20"/>
                <w:szCs w:val="20"/>
                <w:lang w:val="hy-AM"/>
              </w:rPr>
              <w:t>ի</w:t>
            </w:r>
            <w:r w:rsidRPr="00765EDE">
              <w:rPr>
                <w:rFonts w:ascii="Sylfaen" w:hAnsi="Sylfaen"/>
                <w:sz w:val="20"/>
                <w:szCs w:val="20"/>
                <w:lang w:val="hy-AM"/>
              </w:rPr>
              <w:t>միջնակարգ</w:t>
            </w:r>
            <w:r w:rsidR="00F43DE6" w:rsidRPr="00765EDE">
              <w:rPr>
                <w:rFonts w:ascii="Sylfaen" w:hAnsi="Sylfaen"/>
                <w:sz w:val="20"/>
                <w:szCs w:val="20"/>
                <w:lang w:val="hy-AM"/>
              </w:rPr>
              <w:t xml:space="preserve">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24"/>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6</w:t>
            </w:r>
          </w:p>
        </w:tc>
        <w:tc>
          <w:tcPr>
            <w:tcW w:w="4413" w:type="dxa"/>
            <w:vAlign w:val="center"/>
          </w:tcPr>
          <w:p w:rsidR="00F43DE6" w:rsidRPr="00765EDE" w:rsidRDefault="006C2909" w:rsidP="00F31C9E">
            <w:pPr>
              <w:rPr>
                <w:rFonts w:ascii="Sylfaen" w:hAnsi="Sylfaen"/>
                <w:sz w:val="20"/>
                <w:szCs w:val="20"/>
                <w:lang w:val="hy-AM"/>
              </w:rPr>
            </w:pPr>
            <w:r w:rsidRPr="00765EDE">
              <w:rPr>
                <w:rFonts w:ascii="Sylfaen" w:hAnsi="Sylfaen"/>
                <w:sz w:val="20"/>
                <w:szCs w:val="20"/>
                <w:lang w:val="hy-AM"/>
              </w:rPr>
              <w:t>Արշալույս</w:t>
            </w:r>
            <w:r w:rsidR="00F31C9E" w:rsidRPr="00765EDE">
              <w:rPr>
                <w:rFonts w:ascii="Sylfaen" w:hAnsi="Sylfaen"/>
                <w:sz w:val="20"/>
                <w:szCs w:val="20"/>
                <w:lang w:val="hy-AM"/>
              </w:rPr>
              <w:t>ի</w:t>
            </w:r>
            <w:r w:rsidR="00F43DE6" w:rsidRPr="00765EDE">
              <w:rPr>
                <w:rFonts w:ascii="Sylfaen" w:hAnsi="Sylfaen"/>
                <w:sz w:val="20"/>
                <w:szCs w:val="20"/>
                <w:lang w:val="hy-AM"/>
              </w:rPr>
              <w:t xml:space="preserve"> միջնակարգ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24"/>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7</w:t>
            </w:r>
          </w:p>
        </w:tc>
        <w:tc>
          <w:tcPr>
            <w:tcW w:w="4413" w:type="dxa"/>
            <w:vAlign w:val="center"/>
          </w:tcPr>
          <w:p w:rsidR="00F43DE6" w:rsidRPr="00765EDE" w:rsidRDefault="006C2909" w:rsidP="00F31C9E">
            <w:pPr>
              <w:rPr>
                <w:rFonts w:ascii="Sylfaen" w:hAnsi="Sylfaen"/>
                <w:sz w:val="20"/>
                <w:szCs w:val="20"/>
                <w:lang w:val="hy-AM"/>
              </w:rPr>
            </w:pPr>
            <w:r w:rsidRPr="00765EDE">
              <w:rPr>
                <w:rFonts w:ascii="Sylfaen" w:hAnsi="Sylfaen"/>
                <w:sz w:val="20"/>
                <w:szCs w:val="20"/>
                <w:lang w:val="hy-AM"/>
              </w:rPr>
              <w:t>Մյասնիկյան</w:t>
            </w:r>
            <w:r w:rsidR="00F31C9E" w:rsidRPr="00765EDE">
              <w:rPr>
                <w:rFonts w:ascii="Sylfaen" w:hAnsi="Sylfaen"/>
                <w:sz w:val="20"/>
                <w:szCs w:val="20"/>
                <w:lang w:val="hy-AM"/>
              </w:rPr>
              <w:t>ի</w:t>
            </w:r>
            <w:r w:rsidR="00F43DE6" w:rsidRPr="00765EDE">
              <w:rPr>
                <w:rFonts w:ascii="Sylfaen" w:hAnsi="Sylfaen"/>
                <w:sz w:val="20"/>
                <w:szCs w:val="20"/>
                <w:lang w:val="hy-AM"/>
              </w:rPr>
              <w:t>միջնակարգ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35"/>
        </w:trPr>
        <w:tc>
          <w:tcPr>
            <w:tcW w:w="524"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8</w:t>
            </w:r>
          </w:p>
        </w:tc>
        <w:tc>
          <w:tcPr>
            <w:tcW w:w="4413" w:type="dxa"/>
            <w:vAlign w:val="center"/>
          </w:tcPr>
          <w:p w:rsidR="00F43DE6" w:rsidRPr="00765EDE" w:rsidRDefault="006C2909" w:rsidP="00F31C9E">
            <w:pPr>
              <w:rPr>
                <w:rFonts w:ascii="Sylfaen" w:hAnsi="Sylfaen"/>
                <w:sz w:val="20"/>
                <w:szCs w:val="20"/>
                <w:lang w:val="hy-AM"/>
              </w:rPr>
            </w:pPr>
            <w:r w:rsidRPr="00765EDE">
              <w:rPr>
                <w:rFonts w:ascii="Sylfaen" w:hAnsi="Sylfaen"/>
                <w:sz w:val="20"/>
                <w:szCs w:val="20"/>
                <w:lang w:val="hy-AM"/>
              </w:rPr>
              <w:t>Փշատավան</w:t>
            </w:r>
            <w:r w:rsidR="00F31C9E" w:rsidRPr="00765EDE">
              <w:rPr>
                <w:rFonts w:ascii="Sylfaen" w:hAnsi="Sylfaen"/>
                <w:sz w:val="20"/>
                <w:szCs w:val="20"/>
                <w:lang w:val="hy-AM"/>
              </w:rPr>
              <w:t xml:space="preserve">ի </w:t>
            </w:r>
            <w:r w:rsidR="00F43DE6" w:rsidRPr="00765EDE">
              <w:rPr>
                <w:rFonts w:ascii="Sylfaen" w:hAnsi="Sylfaen"/>
                <w:sz w:val="20"/>
                <w:szCs w:val="20"/>
                <w:lang w:val="hy-AM"/>
              </w:rPr>
              <w:t>միջնակարգ դպրոց</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F43DE6" w:rsidRPr="00765EDE" w:rsidRDefault="00F43DE6" w:rsidP="007C00AB">
            <w:pPr>
              <w:jc w:val="center"/>
              <w:rPr>
                <w:rFonts w:ascii="Sylfaen" w:hAnsi="Sylfaen"/>
                <w:sz w:val="20"/>
                <w:szCs w:val="20"/>
                <w:lang w:val="hy-AM"/>
              </w:rPr>
            </w:pPr>
            <w:r w:rsidRPr="00765EDE">
              <w:rPr>
                <w:rFonts w:ascii="Sylfaen" w:hAnsi="Sylfaen"/>
                <w:sz w:val="20"/>
                <w:szCs w:val="20"/>
                <w:lang w:val="hy-AM"/>
              </w:rPr>
              <w:t>2</w:t>
            </w:r>
          </w:p>
        </w:tc>
      </w:tr>
      <w:tr w:rsidR="00F43DE6" w:rsidRPr="00765EDE" w:rsidTr="00492204">
        <w:trPr>
          <w:trHeight w:val="324"/>
        </w:trPr>
        <w:tc>
          <w:tcPr>
            <w:tcW w:w="524" w:type="dxa"/>
            <w:shd w:val="clear" w:color="auto" w:fill="DEEAF6" w:themeFill="accent1" w:themeFillTint="33"/>
            <w:vAlign w:val="center"/>
          </w:tcPr>
          <w:p w:rsidR="00F43DE6" w:rsidRPr="00765EDE" w:rsidRDefault="00F43DE6" w:rsidP="007C00AB">
            <w:pPr>
              <w:jc w:val="center"/>
              <w:rPr>
                <w:rFonts w:ascii="Sylfaen" w:hAnsi="Sylfaen"/>
                <w:b/>
                <w:sz w:val="20"/>
                <w:szCs w:val="20"/>
                <w:lang w:val="hy-AM"/>
              </w:rPr>
            </w:pPr>
          </w:p>
        </w:tc>
        <w:tc>
          <w:tcPr>
            <w:tcW w:w="4413" w:type="dxa"/>
            <w:shd w:val="clear" w:color="auto" w:fill="DEEAF6" w:themeFill="accent1" w:themeFillTint="33"/>
            <w:vAlign w:val="center"/>
          </w:tcPr>
          <w:p w:rsidR="00F43DE6" w:rsidRPr="00765EDE" w:rsidRDefault="00F43DE6" w:rsidP="007C00AB">
            <w:pPr>
              <w:rPr>
                <w:rFonts w:ascii="Sylfaen" w:hAnsi="Sylfaen"/>
                <w:b/>
                <w:sz w:val="20"/>
                <w:szCs w:val="20"/>
                <w:lang w:val="hy-AM"/>
              </w:rPr>
            </w:pPr>
            <w:r w:rsidRPr="00765EDE">
              <w:rPr>
                <w:rFonts w:ascii="Sylfaen" w:hAnsi="Sylfaen"/>
                <w:b/>
                <w:sz w:val="20"/>
                <w:szCs w:val="20"/>
                <w:lang w:val="hy-AM"/>
              </w:rPr>
              <w:t>Ընդամենը</w:t>
            </w:r>
          </w:p>
        </w:tc>
        <w:tc>
          <w:tcPr>
            <w:tcW w:w="2531" w:type="dxa"/>
            <w:shd w:val="clear" w:color="auto" w:fill="DEEAF6" w:themeFill="accent1" w:themeFillTint="33"/>
            <w:vAlign w:val="center"/>
          </w:tcPr>
          <w:p w:rsidR="00F43DE6" w:rsidRPr="00765EDE" w:rsidRDefault="00F43DE6" w:rsidP="007C00AB">
            <w:pPr>
              <w:jc w:val="center"/>
              <w:rPr>
                <w:rFonts w:ascii="Sylfaen" w:hAnsi="Sylfaen"/>
                <w:b/>
                <w:sz w:val="20"/>
                <w:szCs w:val="20"/>
                <w:lang w:val="hy-AM"/>
              </w:rPr>
            </w:pPr>
            <w:r w:rsidRPr="00765EDE">
              <w:rPr>
                <w:rFonts w:ascii="Sylfaen" w:hAnsi="Sylfaen"/>
                <w:b/>
                <w:sz w:val="20"/>
                <w:szCs w:val="20"/>
                <w:lang w:val="hy-AM"/>
              </w:rPr>
              <w:t>16</w:t>
            </w:r>
          </w:p>
        </w:tc>
        <w:tc>
          <w:tcPr>
            <w:tcW w:w="2531" w:type="dxa"/>
            <w:shd w:val="clear" w:color="auto" w:fill="DEEAF6" w:themeFill="accent1" w:themeFillTint="33"/>
            <w:vAlign w:val="center"/>
          </w:tcPr>
          <w:p w:rsidR="00F43DE6" w:rsidRPr="00765EDE" w:rsidRDefault="00F43DE6" w:rsidP="007C00AB">
            <w:pPr>
              <w:jc w:val="center"/>
              <w:rPr>
                <w:rFonts w:ascii="Sylfaen" w:hAnsi="Sylfaen"/>
                <w:b/>
                <w:sz w:val="20"/>
                <w:szCs w:val="20"/>
                <w:lang w:val="hy-AM"/>
              </w:rPr>
            </w:pPr>
            <w:r w:rsidRPr="00765EDE">
              <w:rPr>
                <w:rFonts w:ascii="Sylfaen" w:hAnsi="Sylfaen"/>
                <w:b/>
                <w:sz w:val="20"/>
                <w:szCs w:val="20"/>
                <w:lang w:val="hy-AM"/>
              </w:rPr>
              <w:t>16</w:t>
            </w:r>
          </w:p>
        </w:tc>
      </w:tr>
    </w:tbl>
    <w:p w:rsidR="00174835" w:rsidRPr="00765EDE" w:rsidRDefault="00174835" w:rsidP="002B0FCE">
      <w:pPr>
        <w:spacing w:after="0"/>
        <w:rPr>
          <w:rFonts w:ascii="Sylfaen" w:hAnsi="Sylfaen"/>
          <w:lang w:val="hy-AM"/>
        </w:rPr>
      </w:pPr>
    </w:p>
    <w:p w:rsidR="009443EE" w:rsidRPr="00765EDE" w:rsidRDefault="009443EE" w:rsidP="002B0FCE">
      <w:pPr>
        <w:spacing w:after="0"/>
        <w:rPr>
          <w:rFonts w:ascii="Sylfaen" w:hAnsi="Sylfaen"/>
          <w:lang w:val="hy-AM"/>
        </w:rPr>
      </w:pPr>
    </w:p>
    <w:p w:rsidR="005E00BF" w:rsidRPr="00765EDE" w:rsidRDefault="005D38D8">
      <w:pPr>
        <w:rPr>
          <w:rFonts w:ascii="Sylfaen" w:hAnsi="Sylfaen"/>
          <w:b/>
          <w:sz w:val="24"/>
          <w:szCs w:val="24"/>
          <w:lang w:val="hy-AM"/>
        </w:rPr>
      </w:pPr>
      <w:r w:rsidRPr="00765EDE">
        <w:rPr>
          <w:rFonts w:ascii="Sylfaen" w:hAnsi="Sylfaen"/>
          <w:b/>
          <w:sz w:val="24"/>
          <w:szCs w:val="24"/>
          <w:lang w:val="hy-AM"/>
        </w:rPr>
        <w:t>Լոռու մարզ</w:t>
      </w:r>
    </w:p>
    <w:tbl>
      <w:tblPr>
        <w:tblStyle w:val="a8"/>
        <w:tblW w:w="9999" w:type="dxa"/>
        <w:tblLayout w:type="fixed"/>
        <w:tblLook w:val="04A0"/>
      </w:tblPr>
      <w:tblGrid>
        <w:gridCol w:w="524"/>
        <w:gridCol w:w="4413"/>
        <w:gridCol w:w="2531"/>
        <w:gridCol w:w="2531"/>
      </w:tblGrid>
      <w:tr w:rsidR="005D38D8" w:rsidRPr="00765EDE" w:rsidTr="00EE0518">
        <w:trPr>
          <w:trHeight w:val="324"/>
        </w:trPr>
        <w:tc>
          <w:tcPr>
            <w:tcW w:w="524"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p>
        </w:tc>
        <w:tc>
          <w:tcPr>
            <w:tcW w:w="4413"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Քաղաք, գյուղ, դպրոցի տիպ</w:t>
            </w:r>
          </w:p>
        </w:tc>
        <w:tc>
          <w:tcPr>
            <w:tcW w:w="2531"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Ծնողներ</w:t>
            </w:r>
          </w:p>
        </w:tc>
        <w:tc>
          <w:tcPr>
            <w:tcW w:w="2531"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Ուսուցիչներ</w:t>
            </w:r>
          </w:p>
        </w:tc>
      </w:tr>
      <w:tr w:rsidR="005D38D8" w:rsidRPr="00765EDE" w:rsidTr="00EE0518">
        <w:trPr>
          <w:trHeight w:val="335"/>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1</w:t>
            </w:r>
          </w:p>
        </w:tc>
        <w:tc>
          <w:tcPr>
            <w:tcW w:w="4413" w:type="dxa"/>
            <w:vAlign w:val="center"/>
          </w:tcPr>
          <w:p w:rsidR="005D38D8" w:rsidRPr="00765EDE" w:rsidRDefault="005D38D8" w:rsidP="00212777">
            <w:pPr>
              <w:rPr>
                <w:rFonts w:ascii="Sylfaen" w:hAnsi="Sylfaen" w:cs="Times New Roma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cs="Times New Roman"/>
                <w:sz w:val="20"/>
                <w:szCs w:val="20"/>
                <w:lang w:val="hy-AM"/>
              </w:rPr>
              <w:t xml:space="preserve"> Սպիտակ</w:t>
            </w:r>
            <w:r w:rsidR="00212777" w:rsidRPr="00765EDE">
              <w:rPr>
                <w:rFonts w:ascii="Sylfaen" w:hAnsi="Sylfaen" w:cs="Times New Roman"/>
                <w:sz w:val="20"/>
                <w:szCs w:val="20"/>
                <w:lang w:val="hy-AM"/>
              </w:rPr>
              <w:t>ի</w:t>
            </w:r>
            <w:r w:rsidRPr="00765EDE">
              <w:rPr>
                <w:rFonts w:ascii="Sylfaen" w:hAnsi="Sylfaen" w:cs="Times New Roman"/>
                <w:sz w:val="20"/>
                <w:szCs w:val="20"/>
                <w:lang w:val="hy-AM"/>
              </w:rPr>
              <w:t xml:space="preserve"> հիմնական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4413" w:type="dxa"/>
            <w:vAlign w:val="center"/>
          </w:tcPr>
          <w:p w:rsidR="005D38D8" w:rsidRPr="00765EDE" w:rsidRDefault="005D38D8" w:rsidP="00212777">
            <w:pPr>
              <w:rPr>
                <w:rFonts w:ascii="Sylfaen" w:hAnsi="Sylfae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cs="Times New Roman"/>
                <w:sz w:val="20"/>
                <w:szCs w:val="20"/>
                <w:lang w:val="hy-AM"/>
              </w:rPr>
              <w:t xml:space="preserve"> Սպիտակ</w:t>
            </w:r>
            <w:r w:rsidR="00212777" w:rsidRPr="00765EDE">
              <w:rPr>
                <w:rFonts w:ascii="Sylfaen" w:hAnsi="Sylfaen" w:cs="Times New Roman"/>
                <w:sz w:val="20"/>
                <w:szCs w:val="20"/>
                <w:lang w:val="hy-AM"/>
              </w:rPr>
              <w:t>ի</w:t>
            </w:r>
            <w:r w:rsidRPr="00765EDE">
              <w:rPr>
                <w:rFonts w:ascii="Sylfaen" w:hAnsi="Sylfaen" w:cs="Times New Roman"/>
                <w:sz w:val="20"/>
                <w:szCs w:val="20"/>
                <w:lang w:val="hy-AM"/>
              </w:rPr>
              <w:t xml:space="preserve"> ավագ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3</w:t>
            </w:r>
          </w:p>
        </w:tc>
        <w:tc>
          <w:tcPr>
            <w:tcW w:w="4413" w:type="dxa"/>
            <w:vAlign w:val="center"/>
          </w:tcPr>
          <w:p w:rsidR="005D38D8" w:rsidRPr="00765EDE" w:rsidRDefault="005D38D8" w:rsidP="00863CB7">
            <w:pPr>
              <w:rPr>
                <w:rFonts w:ascii="Sylfaen" w:hAnsi="Sylfae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00863CB7" w:rsidRPr="00765EDE">
              <w:rPr>
                <w:rFonts w:ascii="Sylfaen" w:hAnsi="Sylfaen" w:cs="Sylfaen"/>
                <w:sz w:val="20"/>
                <w:szCs w:val="20"/>
                <w:lang w:val="hy-AM"/>
              </w:rPr>
              <w:t>Ստեփանավանի</w:t>
            </w:r>
            <w:r w:rsidRPr="00765EDE">
              <w:rPr>
                <w:rFonts w:ascii="Sylfaen" w:hAnsi="Sylfaen"/>
                <w:sz w:val="20"/>
                <w:szCs w:val="20"/>
                <w:lang w:val="hy-AM"/>
              </w:rPr>
              <w:t>, հիմնական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4</w:t>
            </w:r>
          </w:p>
        </w:tc>
        <w:tc>
          <w:tcPr>
            <w:tcW w:w="4413" w:type="dxa"/>
            <w:vAlign w:val="center"/>
          </w:tcPr>
          <w:p w:rsidR="005D38D8" w:rsidRPr="00765EDE" w:rsidRDefault="005D38D8" w:rsidP="00DB4347">
            <w:pPr>
              <w:rPr>
                <w:rFonts w:ascii="Sylfaen" w:hAnsi="Sylfae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sz w:val="20"/>
                <w:szCs w:val="20"/>
                <w:lang w:val="hy-AM"/>
              </w:rPr>
              <w:t>Ստեփանավան</w:t>
            </w:r>
            <w:r w:rsidR="00DB4347" w:rsidRPr="00765EDE">
              <w:rPr>
                <w:rFonts w:ascii="Sylfaen" w:hAnsi="Sylfaen"/>
                <w:sz w:val="20"/>
                <w:szCs w:val="20"/>
                <w:lang w:val="hy-AM"/>
              </w:rPr>
              <w:t>ի</w:t>
            </w:r>
            <w:r w:rsidRPr="00765EDE">
              <w:rPr>
                <w:rFonts w:ascii="Sylfaen" w:hAnsi="Sylfaen"/>
                <w:sz w:val="20"/>
                <w:szCs w:val="20"/>
                <w:lang w:val="hy-AM"/>
              </w:rPr>
              <w:t xml:space="preserve"> ավագ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35"/>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5</w:t>
            </w:r>
          </w:p>
        </w:tc>
        <w:tc>
          <w:tcPr>
            <w:tcW w:w="4413" w:type="dxa"/>
            <w:vAlign w:val="center"/>
          </w:tcPr>
          <w:p w:rsidR="005D38D8" w:rsidRPr="00765EDE" w:rsidRDefault="005D38D8" w:rsidP="00EE0518">
            <w:pPr>
              <w:rPr>
                <w:rFonts w:ascii="Sylfaen" w:hAnsi="Sylfaen"/>
                <w:sz w:val="20"/>
                <w:szCs w:val="20"/>
                <w:lang w:val="hy-AM"/>
              </w:rPr>
            </w:pPr>
            <w:r w:rsidRPr="00765EDE">
              <w:rPr>
                <w:rFonts w:ascii="Sylfaen" w:hAnsi="Sylfaen"/>
                <w:sz w:val="20"/>
                <w:szCs w:val="20"/>
                <w:lang w:val="hy-AM"/>
              </w:rPr>
              <w:t>Շահումյան</w:t>
            </w:r>
            <w:r w:rsidR="00DB4347" w:rsidRPr="00765EDE">
              <w:rPr>
                <w:rFonts w:ascii="Sylfaen" w:hAnsi="Sylfaen"/>
                <w:sz w:val="20"/>
                <w:szCs w:val="20"/>
                <w:lang w:val="hy-AM"/>
              </w:rPr>
              <w:t>ի</w:t>
            </w:r>
            <w:r w:rsidRPr="00765EDE">
              <w:rPr>
                <w:rFonts w:ascii="Sylfaen" w:hAnsi="Sylfaen"/>
                <w:sz w:val="20"/>
                <w:szCs w:val="20"/>
                <w:lang w:val="hy-AM"/>
              </w:rPr>
              <w:t xml:space="preserve"> միջնակարգ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6</w:t>
            </w:r>
          </w:p>
        </w:tc>
        <w:tc>
          <w:tcPr>
            <w:tcW w:w="4413" w:type="dxa"/>
            <w:vAlign w:val="center"/>
          </w:tcPr>
          <w:p w:rsidR="005D38D8" w:rsidRPr="00765EDE" w:rsidRDefault="005D38D8" w:rsidP="00EE0518">
            <w:pPr>
              <w:rPr>
                <w:rFonts w:ascii="Sylfaen" w:hAnsi="Sylfaen"/>
                <w:sz w:val="20"/>
                <w:szCs w:val="20"/>
                <w:lang w:val="hy-AM"/>
              </w:rPr>
            </w:pPr>
            <w:r w:rsidRPr="00765EDE">
              <w:rPr>
                <w:rFonts w:ascii="Sylfaen" w:hAnsi="Sylfaen"/>
                <w:sz w:val="20"/>
                <w:szCs w:val="20"/>
                <w:lang w:val="hy-AM"/>
              </w:rPr>
              <w:t>Ախթալա</w:t>
            </w:r>
            <w:r w:rsidR="00DB4347" w:rsidRPr="00765EDE">
              <w:rPr>
                <w:rFonts w:ascii="Sylfaen" w:hAnsi="Sylfaen"/>
                <w:sz w:val="20"/>
                <w:szCs w:val="20"/>
                <w:lang w:val="hy-AM"/>
              </w:rPr>
              <w:t>յի</w:t>
            </w:r>
            <w:r w:rsidRPr="00765EDE">
              <w:rPr>
                <w:rFonts w:ascii="Sylfaen" w:hAnsi="Sylfaen"/>
                <w:sz w:val="20"/>
                <w:szCs w:val="20"/>
                <w:lang w:val="hy-AM"/>
              </w:rPr>
              <w:t xml:space="preserve"> միջնակարգ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7</w:t>
            </w:r>
          </w:p>
        </w:tc>
        <w:tc>
          <w:tcPr>
            <w:tcW w:w="4413" w:type="dxa"/>
            <w:vAlign w:val="center"/>
          </w:tcPr>
          <w:p w:rsidR="005D38D8" w:rsidRPr="00765EDE" w:rsidRDefault="005D38D8" w:rsidP="00EE0518">
            <w:pPr>
              <w:rPr>
                <w:rFonts w:ascii="Sylfaen" w:hAnsi="Sylfaen"/>
                <w:sz w:val="20"/>
                <w:szCs w:val="20"/>
                <w:lang w:val="hy-AM"/>
              </w:rPr>
            </w:pPr>
            <w:r w:rsidRPr="00765EDE">
              <w:rPr>
                <w:rFonts w:ascii="Sylfaen" w:hAnsi="Sylfaen"/>
                <w:sz w:val="20"/>
                <w:szCs w:val="20"/>
                <w:lang w:val="hy-AM"/>
              </w:rPr>
              <w:t>Շնող</w:t>
            </w:r>
            <w:r w:rsidR="00DB4347" w:rsidRPr="00765EDE">
              <w:rPr>
                <w:rFonts w:ascii="Sylfaen" w:hAnsi="Sylfaen"/>
                <w:sz w:val="20"/>
                <w:szCs w:val="20"/>
                <w:lang w:val="hy-AM"/>
              </w:rPr>
              <w:t>ի</w:t>
            </w:r>
            <w:r w:rsidRPr="00765EDE">
              <w:rPr>
                <w:rFonts w:ascii="Sylfaen" w:hAnsi="Sylfaen"/>
                <w:sz w:val="20"/>
                <w:szCs w:val="20"/>
                <w:lang w:val="hy-AM"/>
              </w:rPr>
              <w:t xml:space="preserve"> միջնակարգ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35"/>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8</w:t>
            </w:r>
          </w:p>
        </w:tc>
        <w:tc>
          <w:tcPr>
            <w:tcW w:w="4413" w:type="dxa"/>
            <w:vAlign w:val="center"/>
          </w:tcPr>
          <w:p w:rsidR="005D38D8" w:rsidRPr="00765EDE" w:rsidRDefault="00DB4347" w:rsidP="00DB4347">
            <w:pPr>
              <w:rPr>
                <w:rFonts w:ascii="Sylfaen" w:hAnsi="Sylfaen"/>
                <w:sz w:val="20"/>
                <w:szCs w:val="20"/>
                <w:lang w:val="hy-AM"/>
              </w:rPr>
            </w:pPr>
            <w:r w:rsidRPr="00765EDE">
              <w:rPr>
                <w:rFonts w:ascii="Sylfaen" w:hAnsi="Sylfaen"/>
                <w:sz w:val="20"/>
                <w:szCs w:val="20"/>
                <w:lang w:val="hy-AM"/>
              </w:rPr>
              <w:t>Շիրակամուտի</w:t>
            </w:r>
            <w:r w:rsidR="005D38D8" w:rsidRPr="00765EDE">
              <w:rPr>
                <w:rFonts w:ascii="Sylfaen" w:hAnsi="Sylfaen"/>
                <w:sz w:val="20"/>
                <w:szCs w:val="20"/>
                <w:lang w:val="hy-AM"/>
              </w:rPr>
              <w:t xml:space="preserve"> միջնակարգ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p>
        </w:tc>
        <w:tc>
          <w:tcPr>
            <w:tcW w:w="4413" w:type="dxa"/>
            <w:shd w:val="clear" w:color="auto" w:fill="DEEAF6" w:themeFill="accent1" w:themeFillTint="33"/>
            <w:vAlign w:val="center"/>
          </w:tcPr>
          <w:p w:rsidR="005D38D8" w:rsidRPr="00765EDE" w:rsidRDefault="005D38D8" w:rsidP="00EE0518">
            <w:pPr>
              <w:rPr>
                <w:rFonts w:ascii="Sylfaen" w:hAnsi="Sylfaen"/>
                <w:b/>
                <w:sz w:val="20"/>
                <w:szCs w:val="20"/>
                <w:lang w:val="hy-AM"/>
              </w:rPr>
            </w:pPr>
            <w:r w:rsidRPr="00765EDE">
              <w:rPr>
                <w:rFonts w:ascii="Sylfaen" w:hAnsi="Sylfaen"/>
                <w:b/>
                <w:sz w:val="20"/>
                <w:szCs w:val="20"/>
                <w:lang w:val="hy-AM"/>
              </w:rPr>
              <w:t>Ընդամենը</w:t>
            </w:r>
          </w:p>
        </w:tc>
        <w:tc>
          <w:tcPr>
            <w:tcW w:w="2531"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16</w:t>
            </w:r>
          </w:p>
        </w:tc>
        <w:tc>
          <w:tcPr>
            <w:tcW w:w="2531"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16</w:t>
            </w:r>
          </w:p>
        </w:tc>
      </w:tr>
    </w:tbl>
    <w:p w:rsidR="005D38D8" w:rsidRPr="00765EDE" w:rsidRDefault="005D38D8">
      <w:pPr>
        <w:rPr>
          <w:rFonts w:ascii="Sylfaen" w:hAnsi="Sylfaen"/>
          <w:b/>
          <w:i/>
          <w:lang w:val="hy-AM"/>
        </w:rPr>
      </w:pPr>
    </w:p>
    <w:tbl>
      <w:tblPr>
        <w:tblStyle w:val="a8"/>
        <w:tblW w:w="9999" w:type="dxa"/>
        <w:tblLayout w:type="fixed"/>
        <w:tblLook w:val="04A0"/>
      </w:tblPr>
      <w:tblGrid>
        <w:gridCol w:w="524"/>
        <w:gridCol w:w="4413"/>
        <w:gridCol w:w="2531"/>
        <w:gridCol w:w="2531"/>
      </w:tblGrid>
      <w:tr w:rsidR="005D38D8" w:rsidRPr="00765EDE" w:rsidTr="00EE0518">
        <w:trPr>
          <w:trHeight w:val="324"/>
        </w:trPr>
        <w:tc>
          <w:tcPr>
            <w:tcW w:w="524"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p>
        </w:tc>
        <w:tc>
          <w:tcPr>
            <w:tcW w:w="4413"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Քաղաք, գյուղ, դպրոցի տիպ</w:t>
            </w:r>
          </w:p>
        </w:tc>
        <w:tc>
          <w:tcPr>
            <w:tcW w:w="2531"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Ծնողներ</w:t>
            </w:r>
          </w:p>
        </w:tc>
        <w:tc>
          <w:tcPr>
            <w:tcW w:w="2531" w:type="dxa"/>
            <w:shd w:val="clear" w:color="auto" w:fill="DEEAF6" w:themeFill="accent1" w:themeFillTint="33"/>
            <w:vAlign w:val="center"/>
          </w:tcPr>
          <w:p w:rsidR="005D38D8" w:rsidRPr="00765EDE" w:rsidRDefault="005D38D8" w:rsidP="00EE0518">
            <w:pPr>
              <w:jc w:val="center"/>
              <w:rPr>
                <w:rFonts w:ascii="Sylfaen" w:hAnsi="Sylfaen"/>
                <w:b/>
                <w:sz w:val="20"/>
                <w:szCs w:val="20"/>
                <w:lang w:val="hy-AM"/>
              </w:rPr>
            </w:pPr>
            <w:r w:rsidRPr="00765EDE">
              <w:rPr>
                <w:rFonts w:ascii="Sylfaen" w:hAnsi="Sylfaen"/>
                <w:b/>
                <w:sz w:val="20"/>
                <w:szCs w:val="20"/>
                <w:lang w:val="hy-AM"/>
              </w:rPr>
              <w:t>Ուսուցիչներ</w:t>
            </w:r>
          </w:p>
        </w:tc>
      </w:tr>
      <w:tr w:rsidR="005D38D8" w:rsidRPr="00765EDE" w:rsidTr="00EE0518">
        <w:trPr>
          <w:trHeight w:val="335"/>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1</w:t>
            </w:r>
          </w:p>
        </w:tc>
        <w:tc>
          <w:tcPr>
            <w:tcW w:w="4413" w:type="dxa"/>
            <w:vAlign w:val="center"/>
          </w:tcPr>
          <w:p w:rsidR="005D38D8" w:rsidRPr="00765EDE" w:rsidRDefault="005D38D8" w:rsidP="00EE0518">
            <w:pPr>
              <w:rPr>
                <w:rFonts w:ascii="Sylfaen" w:hAnsi="Sylfaen" w:cs="Times New Roma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cs="Times New Roman"/>
                <w:sz w:val="20"/>
                <w:szCs w:val="20"/>
                <w:lang w:val="hy-AM"/>
              </w:rPr>
              <w:t xml:space="preserve"> Վանաձոր</w:t>
            </w:r>
            <w:r w:rsidR="00195FE2" w:rsidRPr="00765EDE">
              <w:rPr>
                <w:rFonts w:ascii="Sylfaen" w:hAnsi="Sylfaen" w:cs="Times New Roman"/>
                <w:sz w:val="20"/>
                <w:szCs w:val="20"/>
                <w:lang w:val="hy-AM"/>
              </w:rPr>
              <w:t xml:space="preserve">ի </w:t>
            </w:r>
            <w:r w:rsidR="00195FE2" w:rsidRPr="00765EDE">
              <w:rPr>
                <w:rFonts w:ascii="Sylfaen" w:hAnsi="Sylfaen"/>
                <w:sz w:val="20"/>
                <w:szCs w:val="20"/>
                <w:lang w:val="hy-AM"/>
              </w:rPr>
              <w:t>N5</w:t>
            </w:r>
            <w:r w:rsidRPr="00765EDE">
              <w:rPr>
                <w:rFonts w:ascii="Sylfaen" w:hAnsi="Sylfaen" w:cs="Times New Roman"/>
                <w:sz w:val="20"/>
                <w:szCs w:val="20"/>
                <w:lang w:val="hy-AM"/>
              </w:rPr>
              <w:t xml:space="preserve"> հիմնական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4413" w:type="dxa"/>
            <w:vAlign w:val="center"/>
          </w:tcPr>
          <w:p w:rsidR="005D38D8" w:rsidRPr="00765EDE" w:rsidRDefault="005D38D8" w:rsidP="00195FE2">
            <w:pPr>
              <w:rPr>
                <w:rFonts w:ascii="Sylfaen" w:hAnsi="Sylfae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cs="Times New Roman"/>
                <w:sz w:val="20"/>
                <w:szCs w:val="20"/>
                <w:lang w:val="hy-AM"/>
              </w:rPr>
              <w:t xml:space="preserve"> Վանաձոր</w:t>
            </w:r>
            <w:r w:rsidR="00195FE2" w:rsidRPr="00765EDE">
              <w:rPr>
                <w:rFonts w:ascii="Sylfaen" w:hAnsi="Sylfaen" w:cs="Times New Roman"/>
                <w:sz w:val="20"/>
                <w:szCs w:val="20"/>
                <w:lang w:val="hy-AM"/>
              </w:rPr>
              <w:t xml:space="preserve">ի </w:t>
            </w:r>
            <w:r w:rsidR="00195FE2" w:rsidRPr="00765EDE">
              <w:rPr>
                <w:rFonts w:ascii="Sylfaen" w:hAnsi="Sylfaen"/>
                <w:sz w:val="20"/>
                <w:szCs w:val="20"/>
                <w:lang w:val="hy-AM"/>
              </w:rPr>
              <w:t>N6</w:t>
            </w:r>
            <w:r w:rsidRPr="00765EDE">
              <w:rPr>
                <w:rFonts w:ascii="Sylfaen" w:hAnsi="Sylfaen" w:cs="Times New Roman"/>
                <w:sz w:val="20"/>
                <w:szCs w:val="20"/>
                <w:lang w:val="hy-AM"/>
              </w:rPr>
              <w:t xml:space="preserve"> ավագ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5D38D8" w:rsidRPr="00765EDE" w:rsidTr="00EE0518">
        <w:trPr>
          <w:trHeight w:val="324"/>
        </w:trPr>
        <w:tc>
          <w:tcPr>
            <w:tcW w:w="524"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3</w:t>
            </w:r>
          </w:p>
        </w:tc>
        <w:tc>
          <w:tcPr>
            <w:tcW w:w="4413" w:type="dxa"/>
            <w:vAlign w:val="center"/>
          </w:tcPr>
          <w:p w:rsidR="005D38D8" w:rsidRPr="00765EDE" w:rsidRDefault="00F8348C" w:rsidP="00195FE2">
            <w:pPr>
              <w:rPr>
                <w:rFonts w:ascii="Sylfaen" w:hAnsi="Sylfaen" w:cs="Times New Roma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cs="Times New Roman"/>
                <w:sz w:val="20"/>
                <w:szCs w:val="20"/>
                <w:lang w:val="hy-AM"/>
              </w:rPr>
              <w:t xml:space="preserve"> Վանաձորի </w:t>
            </w:r>
            <w:r w:rsidRPr="00765EDE">
              <w:rPr>
                <w:rFonts w:ascii="Sylfaen" w:hAnsi="Sylfaen"/>
                <w:sz w:val="20"/>
                <w:szCs w:val="20"/>
                <w:lang w:val="hy-AM"/>
              </w:rPr>
              <w:t>N12</w:t>
            </w:r>
            <w:r w:rsidRPr="00765EDE">
              <w:rPr>
                <w:rFonts w:ascii="Sylfaen" w:hAnsi="Sylfaen" w:cs="Times New Roman"/>
                <w:sz w:val="20"/>
                <w:szCs w:val="20"/>
                <w:lang w:val="hy-AM"/>
              </w:rPr>
              <w:t xml:space="preserve"> հիմնական դպրոց</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5D38D8" w:rsidRPr="00765EDE" w:rsidRDefault="005D38D8" w:rsidP="00EE0518">
            <w:pPr>
              <w:jc w:val="center"/>
              <w:rPr>
                <w:rFonts w:ascii="Sylfaen" w:hAnsi="Sylfaen"/>
                <w:sz w:val="20"/>
                <w:szCs w:val="20"/>
                <w:lang w:val="hy-AM"/>
              </w:rPr>
            </w:pPr>
            <w:r w:rsidRPr="00765EDE">
              <w:rPr>
                <w:rFonts w:ascii="Sylfaen" w:hAnsi="Sylfaen"/>
                <w:sz w:val="20"/>
                <w:szCs w:val="20"/>
                <w:lang w:val="hy-AM"/>
              </w:rPr>
              <w:t>2</w:t>
            </w:r>
          </w:p>
        </w:tc>
      </w:tr>
      <w:tr w:rsidR="00195FE2" w:rsidRPr="00765EDE" w:rsidTr="00EE0518">
        <w:trPr>
          <w:trHeight w:val="324"/>
        </w:trPr>
        <w:tc>
          <w:tcPr>
            <w:tcW w:w="524"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4</w:t>
            </w:r>
          </w:p>
        </w:tc>
        <w:tc>
          <w:tcPr>
            <w:tcW w:w="4413" w:type="dxa"/>
            <w:vAlign w:val="center"/>
          </w:tcPr>
          <w:p w:rsidR="00195FE2" w:rsidRPr="00765EDE" w:rsidRDefault="00195FE2" w:rsidP="00195FE2">
            <w:pPr>
              <w:rPr>
                <w:rFonts w:ascii="Sylfaen" w:hAnsi="Sylfaen" w:cs="Times New Roman"/>
                <w:sz w:val="20"/>
                <w:szCs w:val="20"/>
                <w:lang w:val="hy-AM"/>
              </w:rPr>
            </w:pPr>
            <w:r w:rsidRPr="00765EDE">
              <w:rPr>
                <w:rFonts w:ascii="Sylfaen" w:hAnsi="Sylfaen"/>
                <w:sz w:val="20"/>
                <w:szCs w:val="20"/>
                <w:lang w:val="hy-AM"/>
              </w:rPr>
              <w:t>ք</w:t>
            </w:r>
            <w:r w:rsidRPr="00765EDE">
              <w:rPr>
                <w:rFonts w:ascii="MS Mincho" w:eastAsia="MS Mincho" w:hAnsi="MS Mincho" w:cs="MS Mincho" w:hint="eastAsia"/>
                <w:sz w:val="20"/>
                <w:szCs w:val="20"/>
                <w:lang w:val="hy-AM"/>
              </w:rPr>
              <w:t>․</w:t>
            </w:r>
            <w:r w:rsidRPr="00765EDE">
              <w:rPr>
                <w:rFonts w:ascii="Sylfaen" w:hAnsi="Sylfaen"/>
                <w:sz w:val="20"/>
                <w:szCs w:val="20"/>
                <w:lang w:val="hy-AM"/>
              </w:rPr>
              <w:t xml:space="preserve"> Ալավերդու հիմնական դպրոց </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r>
      <w:tr w:rsidR="00195FE2" w:rsidRPr="00765EDE" w:rsidTr="00EE0518">
        <w:trPr>
          <w:trHeight w:val="335"/>
        </w:trPr>
        <w:tc>
          <w:tcPr>
            <w:tcW w:w="524"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5</w:t>
            </w:r>
          </w:p>
        </w:tc>
        <w:tc>
          <w:tcPr>
            <w:tcW w:w="4413" w:type="dxa"/>
            <w:vAlign w:val="center"/>
          </w:tcPr>
          <w:p w:rsidR="00195FE2" w:rsidRPr="00765EDE" w:rsidRDefault="00195FE2" w:rsidP="00195FE2">
            <w:pPr>
              <w:rPr>
                <w:rFonts w:ascii="Sylfaen" w:hAnsi="Sylfaen" w:cs="Times New Roman"/>
                <w:sz w:val="20"/>
                <w:szCs w:val="20"/>
                <w:lang w:val="hy-AM"/>
              </w:rPr>
            </w:pPr>
            <w:r w:rsidRPr="00765EDE">
              <w:rPr>
                <w:rFonts w:ascii="Sylfaen" w:hAnsi="Sylfaen" w:cs="Times New Roman"/>
                <w:sz w:val="20"/>
                <w:szCs w:val="20"/>
                <w:lang w:val="hy-AM"/>
              </w:rPr>
              <w:t>Գուգարքի հիմնական դպրոց</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r>
      <w:tr w:rsidR="00195FE2" w:rsidRPr="00765EDE" w:rsidTr="00EE0518">
        <w:trPr>
          <w:trHeight w:val="324"/>
        </w:trPr>
        <w:tc>
          <w:tcPr>
            <w:tcW w:w="524"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6</w:t>
            </w:r>
          </w:p>
        </w:tc>
        <w:tc>
          <w:tcPr>
            <w:tcW w:w="4413" w:type="dxa"/>
            <w:vAlign w:val="center"/>
          </w:tcPr>
          <w:p w:rsidR="00195FE2" w:rsidRPr="00765EDE" w:rsidRDefault="00690A55" w:rsidP="00690A55">
            <w:pPr>
              <w:rPr>
                <w:rFonts w:ascii="Sylfaen" w:hAnsi="Sylfaen"/>
                <w:sz w:val="20"/>
                <w:szCs w:val="20"/>
                <w:lang w:val="hy-AM"/>
              </w:rPr>
            </w:pPr>
            <w:r w:rsidRPr="00765EDE">
              <w:rPr>
                <w:rFonts w:ascii="Sylfaen" w:hAnsi="Sylfaen"/>
                <w:sz w:val="20"/>
                <w:szCs w:val="20"/>
                <w:lang w:val="hy-AM"/>
              </w:rPr>
              <w:t xml:space="preserve">Լեռնապատի </w:t>
            </w:r>
            <w:r w:rsidR="00195FE2" w:rsidRPr="00765EDE">
              <w:rPr>
                <w:rFonts w:ascii="Sylfaen" w:hAnsi="Sylfaen"/>
                <w:sz w:val="20"/>
                <w:szCs w:val="20"/>
                <w:lang w:val="hy-AM"/>
              </w:rPr>
              <w:t>հիմնական դպրոց</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r>
      <w:tr w:rsidR="00195FE2" w:rsidRPr="00765EDE" w:rsidTr="00EE0518">
        <w:trPr>
          <w:trHeight w:val="324"/>
        </w:trPr>
        <w:tc>
          <w:tcPr>
            <w:tcW w:w="524"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7</w:t>
            </w:r>
          </w:p>
        </w:tc>
        <w:tc>
          <w:tcPr>
            <w:tcW w:w="4413" w:type="dxa"/>
            <w:vAlign w:val="center"/>
          </w:tcPr>
          <w:p w:rsidR="00195FE2" w:rsidRPr="00765EDE" w:rsidRDefault="00195FE2" w:rsidP="00195FE2">
            <w:pPr>
              <w:rPr>
                <w:rFonts w:ascii="Sylfaen" w:hAnsi="Sylfaen"/>
                <w:sz w:val="20"/>
                <w:szCs w:val="20"/>
                <w:lang w:val="hy-AM"/>
              </w:rPr>
            </w:pPr>
            <w:r w:rsidRPr="00765EDE">
              <w:rPr>
                <w:rFonts w:ascii="Sylfaen" w:hAnsi="Sylfaen"/>
                <w:sz w:val="20"/>
                <w:szCs w:val="20"/>
                <w:lang w:val="hy-AM"/>
              </w:rPr>
              <w:t>Փամբակ, միջնակարգ դպրոց</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r>
      <w:tr w:rsidR="00195FE2" w:rsidRPr="00765EDE" w:rsidTr="00EE0518">
        <w:trPr>
          <w:trHeight w:val="335"/>
        </w:trPr>
        <w:tc>
          <w:tcPr>
            <w:tcW w:w="524"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8</w:t>
            </w:r>
          </w:p>
        </w:tc>
        <w:tc>
          <w:tcPr>
            <w:tcW w:w="4413" w:type="dxa"/>
            <w:vAlign w:val="center"/>
          </w:tcPr>
          <w:p w:rsidR="00195FE2" w:rsidRPr="00765EDE" w:rsidRDefault="00195FE2" w:rsidP="00195FE2">
            <w:pPr>
              <w:rPr>
                <w:rFonts w:ascii="Sylfaen" w:hAnsi="Sylfaen"/>
                <w:sz w:val="20"/>
                <w:szCs w:val="20"/>
                <w:lang w:val="hy-AM"/>
              </w:rPr>
            </w:pPr>
            <w:r w:rsidRPr="00765EDE">
              <w:rPr>
                <w:rFonts w:ascii="Sylfaen" w:hAnsi="Sylfaen"/>
                <w:sz w:val="20"/>
                <w:szCs w:val="20"/>
                <w:lang w:val="hy-AM"/>
              </w:rPr>
              <w:t xml:space="preserve">Շնողի հիմնական դպրոց </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c>
          <w:tcPr>
            <w:tcW w:w="2531" w:type="dxa"/>
            <w:vAlign w:val="center"/>
          </w:tcPr>
          <w:p w:rsidR="00195FE2" w:rsidRPr="00765EDE" w:rsidRDefault="00195FE2" w:rsidP="00195FE2">
            <w:pPr>
              <w:jc w:val="center"/>
              <w:rPr>
                <w:rFonts w:ascii="Sylfaen" w:hAnsi="Sylfaen"/>
                <w:sz w:val="20"/>
                <w:szCs w:val="20"/>
                <w:lang w:val="hy-AM"/>
              </w:rPr>
            </w:pPr>
            <w:r w:rsidRPr="00765EDE">
              <w:rPr>
                <w:rFonts w:ascii="Sylfaen" w:hAnsi="Sylfaen"/>
                <w:sz w:val="20"/>
                <w:szCs w:val="20"/>
                <w:lang w:val="hy-AM"/>
              </w:rPr>
              <w:t>2</w:t>
            </w:r>
          </w:p>
        </w:tc>
      </w:tr>
      <w:tr w:rsidR="00195FE2" w:rsidRPr="00765EDE" w:rsidTr="00EE0518">
        <w:trPr>
          <w:trHeight w:val="324"/>
        </w:trPr>
        <w:tc>
          <w:tcPr>
            <w:tcW w:w="524" w:type="dxa"/>
            <w:shd w:val="clear" w:color="auto" w:fill="DEEAF6" w:themeFill="accent1" w:themeFillTint="33"/>
            <w:vAlign w:val="center"/>
          </w:tcPr>
          <w:p w:rsidR="00195FE2" w:rsidRPr="00765EDE" w:rsidRDefault="00195FE2" w:rsidP="00195FE2">
            <w:pPr>
              <w:jc w:val="center"/>
              <w:rPr>
                <w:rFonts w:ascii="Sylfaen" w:hAnsi="Sylfaen"/>
                <w:b/>
                <w:sz w:val="20"/>
                <w:szCs w:val="20"/>
                <w:lang w:val="hy-AM"/>
              </w:rPr>
            </w:pPr>
          </w:p>
        </w:tc>
        <w:tc>
          <w:tcPr>
            <w:tcW w:w="4413" w:type="dxa"/>
            <w:shd w:val="clear" w:color="auto" w:fill="DEEAF6" w:themeFill="accent1" w:themeFillTint="33"/>
            <w:vAlign w:val="center"/>
          </w:tcPr>
          <w:p w:rsidR="00195FE2" w:rsidRPr="00765EDE" w:rsidRDefault="00195FE2" w:rsidP="00195FE2">
            <w:pPr>
              <w:rPr>
                <w:rFonts w:ascii="Sylfaen" w:hAnsi="Sylfaen"/>
                <w:b/>
                <w:sz w:val="20"/>
                <w:szCs w:val="20"/>
                <w:lang w:val="hy-AM"/>
              </w:rPr>
            </w:pPr>
            <w:r w:rsidRPr="00765EDE">
              <w:rPr>
                <w:rFonts w:ascii="Sylfaen" w:hAnsi="Sylfaen"/>
                <w:b/>
                <w:sz w:val="20"/>
                <w:szCs w:val="20"/>
                <w:lang w:val="hy-AM"/>
              </w:rPr>
              <w:t>Ընդամենը</w:t>
            </w:r>
          </w:p>
        </w:tc>
        <w:tc>
          <w:tcPr>
            <w:tcW w:w="2531" w:type="dxa"/>
            <w:shd w:val="clear" w:color="auto" w:fill="DEEAF6" w:themeFill="accent1" w:themeFillTint="33"/>
            <w:vAlign w:val="center"/>
          </w:tcPr>
          <w:p w:rsidR="00195FE2" w:rsidRPr="00765EDE" w:rsidRDefault="00195FE2" w:rsidP="00195FE2">
            <w:pPr>
              <w:jc w:val="center"/>
              <w:rPr>
                <w:rFonts w:ascii="Sylfaen" w:hAnsi="Sylfaen"/>
                <w:b/>
                <w:sz w:val="20"/>
                <w:szCs w:val="20"/>
                <w:lang w:val="hy-AM"/>
              </w:rPr>
            </w:pPr>
            <w:r w:rsidRPr="00765EDE">
              <w:rPr>
                <w:rFonts w:ascii="Sylfaen" w:hAnsi="Sylfaen"/>
                <w:b/>
                <w:sz w:val="20"/>
                <w:szCs w:val="20"/>
                <w:lang w:val="hy-AM"/>
              </w:rPr>
              <w:t>16</w:t>
            </w:r>
          </w:p>
        </w:tc>
        <w:tc>
          <w:tcPr>
            <w:tcW w:w="2531" w:type="dxa"/>
            <w:shd w:val="clear" w:color="auto" w:fill="DEEAF6" w:themeFill="accent1" w:themeFillTint="33"/>
            <w:vAlign w:val="center"/>
          </w:tcPr>
          <w:p w:rsidR="00195FE2" w:rsidRPr="00765EDE" w:rsidRDefault="00195FE2" w:rsidP="00195FE2">
            <w:pPr>
              <w:jc w:val="center"/>
              <w:rPr>
                <w:rFonts w:ascii="Sylfaen" w:hAnsi="Sylfaen"/>
                <w:b/>
                <w:sz w:val="20"/>
                <w:szCs w:val="20"/>
                <w:lang w:val="hy-AM"/>
              </w:rPr>
            </w:pPr>
            <w:r w:rsidRPr="00765EDE">
              <w:rPr>
                <w:rFonts w:ascii="Sylfaen" w:hAnsi="Sylfaen"/>
                <w:b/>
                <w:sz w:val="20"/>
                <w:szCs w:val="20"/>
                <w:lang w:val="hy-AM"/>
              </w:rPr>
              <w:t>16</w:t>
            </w:r>
          </w:p>
        </w:tc>
      </w:tr>
    </w:tbl>
    <w:p w:rsidR="005D38D8" w:rsidRPr="00EE4477" w:rsidRDefault="005D38D8" w:rsidP="00EE4477">
      <w:pPr>
        <w:jc w:val="center"/>
        <w:rPr>
          <w:rFonts w:ascii="Sylfaen" w:hAnsi="Sylfaen"/>
          <w:b/>
          <w:i/>
          <w:sz w:val="40"/>
          <w:szCs w:val="40"/>
          <w:lang w:val="hy-AM"/>
        </w:rPr>
      </w:pPr>
    </w:p>
    <w:p w:rsidR="00EE4477" w:rsidRDefault="00EE4477" w:rsidP="00EE4477">
      <w:pPr>
        <w:pStyle w:val="1"/>
        <w:jc w:val="center"/>
        <w:rPr>
          <w:rFonts w:ascii="Sylfaen" w:hAnsi="Sylfaen"/>
          <w:sz w:val="40"/>
          <w:szCs w:val="40"/>
          <w:lang w:val="hy-AM"/>
        </w:rPr>
      </w:pPr>
      <w:bookmarkStart w:id="4" w:name="_Toc71822463"/>
    </w:p>
    <w:p w:rsidR="008F56CC" w:rsidRPr="008F56CC" w:rsidRDefault="008F56CC" w:rsidP="008F56CC">
      <w:pPr>
        <w:rPr>
          <w:rFonts w:ascii="Sylfaen" w:hAnsi="Sylfaen"/>
          <w:lang w:val="hy-AM"/>
        </w:rPr>
      </w:pPr>
    </w:p>
    <w:p w:rsidR="005F7C3F" w:rsidRPr="00EE4477" w:rsidRDefault="009F00BD" w:rsidP="00EE4477">
      <w:pPr>
        <w:pStyle w:val="1"/>
        <w:jc w:val="center"/>
        <w:rPr>
          <w:rFonts w:ascii="Sylfaen" w:hAnsi="Sylfaen"/>
          <w:sz w:val="40"/>
          <w:szCs w:val="40"/>
          <w:lang w:val="hy-AM"/>
        </w:rPr>
      </w:pPr>
      <w:r w:rsidRPr="00EE4477">
        <w:rPr>
          <w:rFonts w:ascii="Sylfaen" w:hAnsi="Sylfaen"/>
          <w:sz w:val="40"/>
          <w:szCs w:val="40"/>
          <w:lang w:val="hy-AM"/>
        </w:rPr>
        <w:t>ՀԵՏԱԶՈՏՈՒԹՅԱՆ ԱՐԴՅՈՒՆՔՆԵՐԻ ՎԵՐԼՈՒԾՈՒԹՅՈՒՆ</w:t>
      </w:r>
      <w:bookmarkEnd w:id="4"/>
    </w:p>
    <w:p w:rsidR="005E00BF" w:rsidRPr="00765EDE" w:rsidRDefault="005E00BF" w:rsidP="009F00BD">
      <w:pPr>
        <w:rPr>
          <w:rFonts w:ascii="Sylfaen" w:hAnsi="Sylfaen"/>
          <w:lang w:val="hy-AM"/>
        </w:rPr>
      </w:pPr>
    </w:p>
    <w:p w:rsidR="009F00BD" w:rsidRPr="008F56CC" w:rsidRDefault="00BC2BFA" w:rsidP="008F56CC">
      <w:pPr>
        <w:pStyle w:val="2"/>
        <w:jc w:val="center"/>
        <w:rPr>
          <w:rFonts w:ascii="Sylfaen" w:hAnsi="Sylfaen"/>
          <w:sz w:val="32"/>
          <w:szCs w:val="32"/>
          <w:lang w:val="hy-AM"/>
        </w:rPr>
      </w:pPr>
      <w:bookmarkStart w:id="5" w:name="_Toc71822464"/>
      <w:r w:rsidRPr="008F56CC">
        <w:rPr>
          <w:rFonts w:ascii="Sylfaen" w:hAnsi="Sylfaen"/>
          <w:sz w:val="32"/>
          <w:szCs w:val="32"/>
          <w:lang w:val="hy-AM"/>
        </w:rPr>
        <w:t>ՀԱՆՐԱ</w:t>
      </w:r>
      <w:r w:rsidR="00C62C73" w:rsidRPr="008F56CC">
        <w:rPr>
          <w:rFonts w:ascii="Sylfaen" w:hAnsi="Sylfaen"/>
          <w:sz w:val="32"/>
          <w:szCs w:val="32"/>
          <w:lang w:val="hy-AM"/>
        </w:rPr>
        <w:t xml:space="preserve">ԿՐԹՈՒԹՅԱՆ ԱՌԿԱ ՎԻՃԱԿԸ </w:t>
      </w:r>
      <w:r w:rsidR="00900E52" w:rsidRPr="008F56CC">
        <w:rPr>
          <w:rFonts w:ascii="Sylfaen" w:hAnsi="Sylfaen"/>
          <w:sz w:val="32"/>
          <w:szCs w:val="32"/>
          <w:lang w:val="hy-AM"/>
        </w:rPr>
        <w:t>ՀԱՅԱՍՏԱՆՈՒՄ</w:t>
      </w:r>
      <w:bookmarkEnd w:id="5"/>
    </w:p>
    <w:p w:rsidR="006C022E" w:rsidRPr="008F56CC" w:rsidRDefault="006C022E" w:rsidP="008F56CC">
      <w:pPr>
        <w:jc w:val="center"/>
        <w:rPr>
          <w:rFonts w:ascii="Sylfaen" w:hAnsi="Sylfaen"/>
          <w:sz w:val="32"/>
          <w:szCs w:val="32"/>
          <w:lang w:val="hy-AM"/>
        </w:rPr>
      </w:pPr>
    </w:p>
    <w:p w:rsidR="00F24C23" w:rsidRPr="00765EDE" w:rsidRDefault="00F24C23" w:rsidP="00F24C23">
      <w:pPr>
        <w:jc w:val="both"/>
        <w:rPr>
          <w:rFonts w:ascii="Sylfaen" w:hAnsi="Sylfaen"/>
          <w:sz w:val="24"/>
          <w:szCs w:val="24"/>
          <w:lang w:val="hy-AM"/>
        </w:rPr>
      </w:pPr>
      <w:r w:rsidRPr="00765EDE">
        <w:rPr>
          <w:rFonts w:ascii="Sylfaen" w:hAnsi="Sylfaen"/>
          <w:sz w:val="24"/>
          <w:szCs w:val="24"/>
          <w:lang w:val="hy-AM"/>
        </w:rPr>
        <w:t xml:space="preserve">Հայաստանում 2018/2019 ուսումնական տարումհանրակրթական դպրոցներում աշակերտների համախառն ընդգրկվածության ցուցանիշը կազմել է 83.0%, ընդ որում, տարրական դպրոցում այն կազմել է 91.1%, հիմնական դպրոցում` 89.4%, ավագ դպրոցում` 59.9%: </w:t>
      </w:r>
    </w:p>
    <w:p w:rsidR="00A45A19" w:rsidRPr="00765EDE" w:rsidRDefault="00F24C23" w:rsidP="00F24C23">
      <w:pPr>
        <w:jc w:val="both"/>
        <w:rPr>
          <w:rFonts w:ascii="Sylfaen" w:hAnsi="Sylfaen"/>
          <w:sz w:val="24"/>
          <w:szCs w:val="24"/>
          <w:lang w:val="hy-AM"/>
        </w:rPr>
      </w:pPr>
      <w:r w:rsidRPr="00765EDE">
        <w:rPr>
          <w:rFonts w:ascii="Sylfaen" w:hAnsi="Sylfaen"/>
          <w:noProof/>
          <w:sz w:val="24"/>
          <w:szCs w:val="24"/>
          <w:lang w:eastAsia="ru-RU"/>
        </w:rPr>
        <w:drawing>
          <wp:inline distT="0" distB="0" distL="0" distR="0">
            <wp:extent cx="5481521" cy="2485293"/>
            <wp:effectExtent l="0" t="0" r="5080" b="0"/>
            <wp:docPr id="5" name="Рисунок 5" descr="C:\Users\Ааааа\Desktop\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аааа\Desktop\Untitled5.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558" cy="2493471"/>
                    </a:xfrm>
                    <a:prstGeom prst="rect">
                      <a:avLst/>
                    </a:prstGeom>
                    <a:noFill/>
                    <a:ln>
                      <a:noFill/>
                    </a:ln>
                  </pic:spPr>
                </pic:pic>
              </a:graphicData>
            </a:graphic>
          </wp:inline>
        </w:drawing>
      </w:r>
    </w:p>
    <w:p w:rsidR="00F24C23" w:rsidRPr="00765EDE" w:rsidRDefault="00F24C23" w:rsidP="00F24C23">
      <w:pPr>
        <w:jc w:val="both"/>
        <w:rPr>
          <w:rFonts w:ascii="Sylfaen" w:hAnsi="Sylfaen"/>
          <w:lang w:val="hy-AM"/>
        </w:rPr>
      </w:pPr>
      <w:r w:rsidRPr="00765EDE">
        <w:rPr>
          <w:rFonts w:ascii="Sylfaen" w:hAnsi="Sylfaen"/>
          <w:sz w:val="24"/>
          <w:szCs w:val="24"/>
          <w:lang w:val="hy-AM"/>
        </w:rPr>
        <w:t xml:space="preserve">Աշակերտների զուտ ընդգրկվածության ցուցանիշը տարրական դպրոցում կազմել է 88.2%, հիմնական դպրոցում` 87.8%: Աշակերտների «ճշգրտված զուտ ընդգրկվածության» </w:t>
      </w:r>
      <w:r w:rsidRPr="00765EDE">
        <w:rPr>
          <w:rFonts w:ascii="Sylfaen" w:hAnsi="Sylfaen"/>
          <w:sz w:val="24"/>
          <w:szCs w:val="24"/>
          <w:lang w:val="hy-AM"/>
        </w:rPr>
        <w:lastRenderedPageBreak/>
        <w:t>ցուցանիշը տարրական դպրոցում կազմել է 88.3%, հիմնական դպրոցում` 87.9%: Սեռային հավասարության ցուցանիշը կազմել է 1.04, ընդ որում, տարրական դպրոցում այն կազմել է 1.01, հիմնական դպրոցում` 1.01, ավագ դպրոցում` 1.20</w:t>
      </w:r>
      <w:r w:rsidRPr="00765EDE">
        <w:rPr>
          <w:rStyle w:val="ac"/>
          <w:rFonts w:ascii="Sylfaen" w:hAnsi="Sylfaen"/>
          <w:sz w:val="24"/>
          <w:szCs w:val="24"/>
          <w:lang w:val="hy-AM"/>
        </w:rPr>
        <w:footnoteReference w:id="4"/>
      </w:r>
      <w:r w:rsidRPr="00765EDE">
        <w:rPr>
          <w:rFonts w:ascii="Sylfaen" w:hAnsi="Sylfaen"/>
          <w:lang w:val="hy-AM"/>
        </w:rPr>
        <w:t>:</w:t>
      </w:r>
    </w:p>
    <w:p w:rsidR="002943CD" w:rsidRPr="00765EDE" w:rsidRDefault="002943CD" w:rsidP="00F24C23">
      <w:pPr>
        <w:jc w:val="both"/>
        <w:rPr>
          <w:rFonts w:ascii="Sylfaen" w:hAnsi="Sylfaen"/>
          <w:lang w:val="hy-AM"/>
        </w:rPr>
      </w:pPr>
      <w:r w:rsidRPr="00765EDE">
        <w:rPr>
          <w:rFonts w:ascii="Sylfaen" w:hAnsi="Sylfaen" w:cs="Sylfaen"/>
          <w:color w:val="000000" w:themeColor="text1"/>
          <w:sz w:val="24"/>
          <w:szCs w:val="24"/>
          <w:lang w:val="hy-AM"/>
        </w:rPr>
        <w:t xml:space="preserve">Մինչ համավարակը Հայաստանում հանրակրթական համակարգի </w:t>
      </w:r>
      <w:r w:rsidR="00F272DD" w:rsidRPr="00765EDE">
        <w:rPr>
          <w:rFonts w:ascii="Sylfaen" w:hAnsi="Sylfaen" w:cs="Sylfaen"/>
          <w:color w:val="000000" w:themeColor="text1"/>
          <w:sz w:val="24"/>
          <w:szCs w:val="24"/>
          <w:lang w:val="hy-AM"/>
        </w:rPr>
        <w:t xml:space="preserve">խնդիրների շարքում կարևորվում և ընդգծվում էր </w:t>
      </w:r>
      <w:r w:rsidRPr="00765EDE">
        <w:rPr>
          <w:rFonts w:ascii="Sylfaen" w:hAnsi="Sylfaen" w:cs="Sylfaen"/>
          <w:color w:val="000000" w:themeColor="text1"/>
          <w:sz w:val="24"/>
          <w:szCs w:val="24"/>
          <w:lang w:val="hy-AM"/>
        </w:rPr>
        <w:t xml:space="preserve">կրթության հասանելիության </w:t>
      </w:r>
      <w:r w:rsidR="00A15C52" w:rsidRPr="00765EDE">
        <w:rPr>
          <w:rFonts w:ascii="Sylfaen" w:hAnsi="Sylfaen" w:cs="Sylfaen"/>
          <w:color w:val="000000" w:themeColor="text1"/>
          <w:sz w:val="24"/>
          <w:szCs w:val="24"/>
          <w:lang w:val="hy-AM"/>
        </w:rPr>
        <w:t xml:space="preserve">ապահովումը </w:t>
      </w:r>
      <w:r w:rsidRPr="00765EDE">
        <w:rPr>
          <w:rFonts w:ascii="Sylfaen" w:hAnsi="Sylfaen" w:cs="Sylfaen"/>
          <w:color w:val="000000" w:themeColor="text1"/>
          <w:sz w:val="24"/>
          <w:szCs w:val="24"/>
          <w:lang w:val="hy-AM"/>
        </w:rPr>
        <w:t xml:space="preserve"> բոլոր երեխաների համար, </w:t>
      </w:r>
      <w:r w:rsidR="00F272DD" w:rsidRPr="00765EDE">
        <w:rPr>
          <w:rFonts w:ascii="Sylfaen" w:hAnsi="Sylfaen" w:cs="Sylfaen"/>
          <w:color w:val="000000" w:themeColor="text1"/>
          <w:sz w:val="24"/>
          <w:szCs w:val="24"/>
          <w:lang w:val="hy-AM"/>
        </w:rPr>
        <w:t xml:space="preserve">ինչպես նաև </w:t>
      </w:r>
      <w:r w:rsidRPr="00765EDE">
        <w:rPr>
          <w:rFonts w:ascii="Sylfaen" w:hAnsi="Sylfaen" w:cs="Sylfaen"/>
          <w:color w:val="000000" w:themeColor="text1"/>
          <w:sz w:val="24"/>
          <w:szCs w:val="24"/>
          <w:lang w:val="hy-AM"/>
        </w:rPr>
        <w:t>ուսուցիչների պատրաստվածությունը մանկավարժական, մեթոդաբանական տեսանկյունից</w:t>
      </w:r>
      <w:r w:rsidR="00F272DD" w:rsidRPr="00765EDE">
        <w:rPr>
          <w:rFonts w:ascii="Sylfaen" w:hAnsi="Sylfaen" w:cs="Sylfaen"/>
          <w:color w:val="000000" w:themeColor="text1"/>
          <w:sz w:val="24"/>
          <w:szCs w:val="24"/>
          <w:lang w:val="hy-AM"/>
        </w:rPr>
        <w:t>, որոնք իրենց հստակ դրսևորումն ունեցան հեռավար կրթության ժամանակ։</w:t>
      </w:r>
    </w:p>
    <w:p w:rsidR="00F277EB" w:rsidRPr="00765EDE" w:rsidRDefault="00E05D32" w:rsidP="00DA293B">
      <w:pPr>
        <w:jc w:val="both"/>
        <w:rPr>
          <w:rFonts w:ascii="Sylfaen" w:hAnsi="Sylfaen" w:cs="Sylfaen"/>
          <w:sz w:val="24"/>
          <w:szCs w:val="24"/>
          <w:lang w:val="hy-AM"/>
        </w:rPr>
      </w:pPr>
      <w:r w:rsidRPr="00765EDE">
        <w:rPr>
          <w:rFonts w:ascii="Sylfaen" w:hAnsi="Sylfaen"/>
          <w:sz w:val="24"/>
          <w:lang w:val="hy-AM"/>
        </w:rPr>
        <w:t xml:space="preserve">Հետազոտությունները վկայում են, որ </w:t>
      </w:r>
      <w:r w:rsidR="00FA5ED5" w:rsidRPr="00765EDE">
        <w:rPr>
          <w:rFonts w:ascii="Sylfaen" w:hAnsi="Sylfaen"/>
          <w:sz w:val="24"/>
          <w:lang w:val="hy-AM"/>
        </w:rPr>
        <w:t>կրթության և սոցիալական արդարության միջև առկա է հստակ կապ</w:t>
      </w:r>
      <w:r w:rsidR="005B4E94" w:rsidRPr="00765EDE">
        <w:rPr>
          <w:rStyle w:val="ac"/>
          <w:rFonts w:ascii="Sylfaen" w:hAnsi="Sylfaen"/>
          <w:sz w:val="24"/>
          <w:lang w:val="hy-AM"/>
        </w:rPr>
        <w:footnoteReference w:id="5"/>
      </w:r>
      <w:r w:rsidR="00B135EE" w:rsidRPr="00765EDE">
        <w:rPr>
          <w:rFonts w:ascii="Sylfaen" w:hAnsi="Sylfaen"/>
          <w:sz w:val="24"/>
          <w:lang w:val="hy-AM"/>
        </w:rPr>
        <w:t>։</w:t>
      </w:r>
      <w:r w:rsidR="0059651C" w:rsidRPr="00765EDE">
        <w:rPr>
          <w:rFonts w:ascii="Sylfaen" w:hAnsi="Sylfaen"/>
          <w:sz w:val="24"/>
          <w:lang w:val="hy-AM"/>
        </w:rPr>
        <w:t xml:space="preserve"> Այսպես, ա</w:t>
      </w:r>
      <w:r w:rsidRPr="00765EDE">
        <w:rPr>
          <w:rFonts w:ascii="Sylfaen" w:hAnsi="Sylfaen" w:cs="Sylfaen"/>
          <w:sz w:val="24"/>
          <w:szCs w:val="24"/>
          <w:lang w:val="hy-AM"/>
        </w:rPr>
        <w:t xml:space="preserve">վելի բարձր </w:t>
      </w:r>
      <w:r w:rsidR="0059651C" w:rsidRPr="00765EDE">
        <w:rPr>
          <w:rFonts w:ascii="Sylfaen" w:hAnsi="Sylfaen" w:cs="Sylfaen"/>
          <w:sz w:val="24"/>
          <w:szCs w:val="24"/>
          <w:lang w:val="hy-AM"/>
        </w:rPr>
        <w:t xml:space="preserve">սոցիալ-տնտեսական կարգավիճակ </w:t>
      </w:r>
      <w:r w:rsidRPr="00765EDE">
        <w:rPr>
          <w:rFonts w:ascii="Sylfaen" w:hAnsi="Sylfaen" w:cs="Sylfaen"/>
          <w:sz w:val="24"/>
          <w:szCs w:val="24"/>
          <w:lang w:val="hy-AM"/>
        </w:rPr>
        <w:t>ունեցող ընտանիքների սովորողներն ավելի բարձր գնահատականներ են ստանում, քան նվազ ունևոր ընտանիքների սովորողները:</w:t>
      </w:r>
      <w:r w:rsidR="00F277EB" w:rsidRPr="00765EDE">
        <w:rPr>
          <w:rFonts w:ascii="Sylfaen" w:hAnsi="Sylfaen" w:cs="Sylfaen"/>
          <w:sz w:val="24"/>
          <w:szCs w:val="24"/>
          <w:lang w:val="hy-AM"/>
        </w:rPr>
        <w:t>Ընտանիքների սոցիալ-տնտեսական կարգավիճակը ազդում է նաև կրթության շարունակականության հավանականության վրա</w:t>
      </w:r>
      <w:r w:rsidR="00F277EB" w:rsidRPr="00765EDE">
        <w:rPr>
          <w:rStyle w:val="ac"/>
          <w:rFonts w:ascii="Sylfaen" w:hAnsi="Sylfaen" w:cs="Sylfaen"/>
          <w:sz w:val="24"/>
          <w:szCs w:val="24"/>
          <w:lang w:val="hy-AM"/>
        </w:rPr>
        <w:footnoteReference w:id="6"/>
      </w:r>
      <w:r w:rsidR="00F277EB" w:rsidRPr="00765EDE">
        <w:rPr>
          <w:rFonts w:ascii="Sylfaen" w:hAnsi="Sylfaen" w:cs="Sylfaen"/>
          <w:sz w:val="24"/>
          <w:szCs w:val="24"/>
          <w:lang w:val="hy-AM"/>
        </w:rPr>
        <w:t xml:space="preserve">։ </w:t>
      </w:r>
    </w:p>
    <w:p w:rsidR="00917D2D" w:rsidRPr="00765EDE" w:rsidRDefault="00DA293B" w:rsidP="00DA293B">
      <w:pPr>
        <w:jc w:val="both"/>
        <w:rPr>
          <w:rFonts w:ascii="Sylfaen" w:hAnsi="Sylfaen" w:cs="Sylfaen"/>
          <w:sz w:val="24"/>
          <w:szCs w:val="24"/>
          <w:lang w:val="hy-AM"/>
        </w:rPr>
      </w:pPr>
      <w:r w:rsidRPr="00765EDE">
        <w:rPr>
          <w:rFonts w:ascii="Sylfaen" w:hAnsi="Sylfaen" w:cs="Sylfaen"/>
          <w:sz w:val="24"/>
          <w:szCs w:val="24"/>
          <w:lang w:val="hy-AM"/>
        </w:rPr>
        <w:t>Տ</w:t>
      </w:r>
      <w:r w:rsidR="002D2314" w:rsidRPr="00765EDE">
        <w:rPr>
          <w:rFonts w:ascii="Sylfaen" w:hAnsi="Sylfaen" w:cs="Sylfaen"/>
          <w:sz w:val="24"/>
          <w:szCs w:val="24"/>
          <w:lang w:val="hy-AM"/>
        </w:rPr>
        <w:t>անըհամակարգիչներիառկայությունըևինտերնետկապիհասանելիությունընույնպեսաղքատևոչաղքատընտանիքներիմիջևզգալիորենտարբերենեղել</w:t>
      </w:r>
      <w:r w:rsidR="002D2314" w:rsidRPr="00765EDE">
        <w:rPr>
          <w:rFonts w:ascii="Sylfaen" w:hAnsi="Sylfaen"/>
          <w:sz w:val="24"/>
          <w:szCs w:val="24"/>
          <w:lang w:val="hy-AM"/>
        </w:rPr>
        <w:t xml:space="preserve">: </w:t>
      </w:r>
      <w:r w:rsidR="002D2314" w:rsidRPr="00765EDE">
        <w:rPr>
          <w:rFonts w:ascii="Sylfaen" w:hAnsi="Sylfaen" w:cs="Sylfaen"/>
          <w:sz w:val="24"/>
          <w:szCs w:val="24"/>
          <w:lang w:val="hy-AM"/>
        </w:rPr>
        <w:t>Գրեթեբոլորոչաղքատընտանիքներըտաննունեցելենառնվազնմեկհամակարգիչևինտերնետայինկապ</w:t>
      </w:r>
      <w:r w:rsidR="002D2314" w:rsidRPr="00765EDE">
        <w:rPr>
          <w:rFonts w:ascii="Sylfaen" w:hAnsi="Sylfaen"/>
          <w:sz w:val="24"/>
          <w:szCs w:val="24"/>
          <w:lang w:val="hy-AM"/>
        </w:rPr>
        <w:t xml:space="preserve"> (98%), </w:t>
      </w:r>
      <w:r w:rsidR="002D2314" w:rsidRPr="00765EDE">
        <w:rPr>
          <w:rFonts w:ascii="Sylfaen" w:hAnsi="Sylfaen" w:cs="Sylfaen"/>
          <w:sz w:val="24"/>
          <w:szCs w:val="24"/>
          <w:lang w:val="hy-AM"/>
        </w:rPr>
        <w:t>մինչդեռաղքատությանմեջապրողընտանիքների</w:t>
      </w:r>
      <w:r w:rsidR="002D2314" w:rsidRPr="00765EDE">
        <w:rPr>
          <w:rFonts w:ascii="Sylfaen" w:hAnsi="Sylfaen"/>
          <w:sz w:val="24"/>
          <w:szCs w:val="24"/>
          <w:lang w:val="hy-AM"/>
        </w:rPr>
        <w:t xml:space="preserve"> 38%-</w:t>
      </w:r>
      <w:r w:rsidR="002D2314" w:rsidRPr="00765EDE">
        <w:rPr>
          <w:rFonts w:ascii="Sylfaen" w:hAnsi="Sylfaen" w:cs="Sylfaen"/>
          <w:sz w:val="24"/>
          <w:szCs w:val="24"/>
          <w:lang w:val="hy-AM"/>
        </w:rPr>
        <w:t>ըտանըչենունեցելհամակարգիչ</w:t>
      </w:r>
      <w:r w:rsidR="002D2314" w:rsidRPr="00765EDE">
        <w:rPr>
          <w:rFonts w:ascii="Sylfaen" w:hAnsi="Sylfaen"/>
          <w:sz w:val="24"/>
          <w:szCs w:val="24"/>
          <w:lang w:val="hy-AM"/>
        </w:rPr>
        <w:t xml:space="preserve">, </w:t>
      </w:r>
      <w:r w:rsidR="002D2314" w:rsidRPr="00765EDE">
        <w:rPr>
          <w:rFonts w:ascii="Sylfaen" w:hAnsi="Sylfaen" w:cs="Sylfaen"/>
          <w:sz w:val="24"/>
          <w:szCs w:val="24"/>
          <w:lang w:val="hy-AM"/>
        </w:rPr>
        <w:t>իսկ</w:t>
      </w:r>
      <w:r w:rsidR="002D2314" w:rsidRPr="00765EDE">
        <w:rPr>
          <w:rFonts w:ascii="Sylfaen" w:hAnsi="Sylfaen"/>
          <w:sz w:val="24"/>
          <w:szCs w:val="24"/>
          <w:lang w:val="hy-AM"/>
        </w:rPr>
        <w:t xml:space="preserve"> 53%-</w:t>
      </w:r>
      <w:r w:rsidR="002D2314" w:rsidRPr="00765EDE">
        <w:rPr>
          <w:rFonts w:ascii="Sylfaen" w:hAnsi="Sylfaen" w:cs="Sylfaen"/>
          <w:sz w:val="24"/>
          <w:szCs w:val="24"/>
          <w:lang w:val="hy-AM"/>
        </w:rPr>
        <w:t>ըչենունեցելինտերնետիհասանելիություն</w:t>
      </w:r>
      <w:r w:rsidR="002D2314" w:rsidRPr="00765EDE">
        <w:rPr>
          <w:rFonts w:ascii="Sylfaen" w:hAnsi="Sylfaen"/>
          <w:sz w:val="24"/>
          <w:szCs w:val="24"/>
          <w:lang w:val="hy-AM"/>
        </w:rPr>
        <w:t>:</w:t>
      </w:r>
    </w:p>
    <w:p w:rsidR="006C022E" w:rsidRPr="00765EDE" w:rsidRDefault="006C022E" w:rsidP="00DA293B">
      <w:pPr>
        <w:jc w:val="both"/>
        <w:rPr>
          <w:rFonts w:ascii="Sylfaen" w:hAnsi="Sylfaen" w:cs="Sylfaen"/>
          <w:sz w:val="24"/>
          <w:szCs w:val="24"/>
          <w:lang w:val="hy-AM"/>
        </w:rPr>
      </w:pPr>
      <w:r w:rsidRPr="00765EDE">
        <w:rPr>
          <w:rFonts w:ascii="Sylfaen" w:hAnsi="Sylfaen" w:cs="Sylfaen"/>
          <w:color w:val="000000" w:themeColor="text1"/>
          <w:sz w:val="24"/>
          <w:szCs w:val="24"/>
          <w:lang w:val="hy-AM"/>
        </w:rPr>
        <w:t xml:space="preserve">Հայաստանյան աշակերտները միջինում օրական մոտ </w:t>
      </w:r>
      <w:r w:rsidRPr="00765EDE">
        <w:rPr>
          <w:rFonts w:ascii="Sylfaen" w:hAnsi="Sylfaen" w:cs="Calibri-Bold"/>
          <w:b/>
          <w:bCs/>
          <w:color w:val="000000" w:themeColor="text1"/>
          <w:sz w:val="24"/>
          <w:szCs w:val="24"/>
          <w:lang w:val="hy-AM"/>
        </w:rPr>
        <w:t xml:space="preserve">3 </w:t>
      </w:r>
      <w:r w:rsidRPr="00765EDE">
        <w:rPr>
          <w:rFonts w:ascii="Sylfaen" w:hAnsi="Sylfaen" w:cs="Sylfaen"/>
          <w:color w:val="000000" w:themeColor="text1"/>
          <w:sz w:val="24"/>
          <w:szCs w:val="24"/>
          <w:lang w:val="hy-AM"/>
        </w:rPr>
        <w:t>ժամ են ծախսում դասապատրաստման վրա</w:t>
      </w:r>
      <w:r w:rsidRPr="00765EDE">
        <w:rPr>
          <w:rFonts w:ascii="Sylfaen" w:hAnsi="Sylfaen" w:cs="Calibri"/>
          <w:color w:val="000000" w:themeColor="text1"/>
          <w:sz w:val="24"/>
          <w:szCs w:val="24"/>
          <w:lang w:val="hy-AM"/>
        </w:rPr>
        <w:t>:</w:t>
      </w:r>
      <w:r w:rsidRPr="00765EDE">
        <w:rPr>
          <w:rFonts w:ascii="Sylfaen" w:hAnsi="Sylfaen" w:cs="Sylfaen"/>
          <w:color w:val="000000" w:themeColor="text1"/>
          <w:sz w:val="24"/>
          <w:szCs w:val="24"/>
          <w:lang w:val="hy-AM"/>
        </w:rPr>
        <w:t xml:space="preserve">Այս ցուցանիշն ամենացածրն է Երևանում </w:t>
      </w:r>
      <w:r w:rsidRPr="00765EDE">
        <w:rPr>
          <w:rFonts w:ascii="Sylfaen" w:hAnsi="Sylfaen" w:cs="Calibri"/>
          <w:color w:val="000000" w:themeColor="text1"/>
          <w:sz w:val="24"/>
          <w:szCs w:val="24"/>
          <w:lang w:val="hy-AM"/>
        </w:rPr>
        <w:t>(</w:t>
      </w:r>
      <w:r w:rsidRPr="00765EDE">
        <w:rPr>
          <w:rFonts w:ascii="Sylfaen" w:hAnsi="Sylfaen" w:cs="Calibri-Bold"/>
          <w:b/>
          <w:bCs/>
          <w:color w:val="000000" w:themeColor="text1"/>
          <w:sz w:val="24"/>
          <w:szCs w:val="24"/>
          <w:lang w:val="hy-AM"/>
        </w:rPr>
        <w:t xml:space="preserve">2.6 </w:t>
      </w:r>
      <w:r w:rsidRPr="00765EDE">
        <w:rPr>
          <w:rFonts w:ascii="Sylfaen" w:hAnsi="Sylfaen" w:cs="Sylfaen"/>
          <w:color w:val="000000" w:themeColor="text1"/>
          <w:sz w:val="24"/>
          <w:szCs w:val="24"/>
          <w:lang w:val="hy-AM"/>
        </w:rPr>
        <w:t>ժամ</w:t>
      </w:r>
      <w:r w:rsidRPr="00765EDE">
        <w:rPr>
          <w:rFonts w:ascii="Sylfaen" w:hAnsi="Sylfaen" w:cs="Calibri"/>
          <w:color w:val="000000" w:themeColor="text1"/>
          <w:sz w:val="24"/>
          <w:szCs w:val="24"/>
          <w:lang w:val="hy-AM"/>
        </w:rPr>
        <w:t xml:space="preserve">), </w:t>
      </w:r>
      <w:r w:rsidRPr="00765EDE">
        <w:rPr>
          <w:rFonts w:ascii="Sylfaen" w:hAnsi="Sylfaen" w:cs="Sylfaen"/>
          <w:color w:val="000000" w:themeColor="text1"/>
          <w:sz w:val="24"/>
          <w:szCs w:val="24"/>
          <w:lang w:val="hy-AM"/>
        </w:rPr>
        <w:t>և ամենաբարձրը</w:t>
      </w:r>
      <w:r w:rsidR="001E2EA3" w:rsidRPr="00765EDE">
        <w:rPr>
          <w:rFonts w:ascii="Sylfaen" w:hAnsi="Sylfaen" w:cs="Sylfaen"/>
          <w:color w:val="000000" w:themeColor="text1"/>
          <w:sz w:val="24"/>
          <w:szCs w:val="24"/>
          <w:lang w:val="hy-AM"/>
        </w:rPr>
        <w:t xml:space="preserve">՝ </w:t>
      </w:r>
      <w:r w:rsidRPr="00765EDE">
        <w:rPr>
          <w:rFonts w:ascii="Sylfaen" w:hAnsi="Sylfaen" w:cs="Sylfaen"/>
          <w:color w:val="000000" w:themeColor="text1"/>
          <w:sz w:val="24"/>
          <w:szCs w:val="24"/>
          <w:lang w:val="hy-AM"/>
        </w:rPr>
        <w:t xml:space="preserve">մարզկենտրոններում՝ </w:t>
      </w:r>
      <w:r w:rsidRPr="00765EDE">
        <w:rPr>
          <w:rFonts w:ascii="Sylfaen" w:hAnsi="Sylfaen" w:cs="Calibri"/>
          <w:color w:val="000000" w:themeColor="text1"/>
          <w:sz w:val="24"/>
          <w:szCs w:val="24"/>
          <w:lang w:val="hy-AM"/>
        </w:rPr>
        <w:t>(</w:t>
      </w:r>
      <w:r w:rsidRPr="00765EDE">
        <w:rPr>
          <w:rFonts w:ascii="Sylfaen" w:hAnsi="Sylfaen" w:cs="Calibri-Bold"/>
          <w:b/>
          <w:bCs/>
          <w:color w:val="000000" w:themeColor="text1"/>
          <w:sz w:val="24"/>
          <w:szCs w:val="24"/>
          <w:lang w:val="hy-AM"/>
        </w:rPr>
        <w:t xml:space="preserve">3.2 </w:t>
      </w:r>
      <w:r w:rsidRPr="00765EDE">
        <w:rPr>
          <w:rFonts w:ascii="Sylfaen" w:hAnsi="Sylfaen" w:cs="Sylfaen"/>
          <w:color w:val="000000" w:themeColor="text1"/>
          <w:sz w:val="24"/>
          <w:szCs w:val="24"/>
          <w:lang w:val="hy-AM"/>
        </w:rPr>
        <w:t>ժամ</w:t>
      </w:r>
      <w:r w:rsidRPr="00765EDE">
        <w:rPr>
          <w:rFonts w:ascii="Sylfaen" w:hAnsi="Sylfaen" w:cs="Calibri"/>
          <w:color w:val="000000" w:themeColor="text1"/>
          <w:sz w:val="24"/>
          <w:szCs w:val="24"/>
          <w:lang w:val="hy-AM"/>
        </w:rPr>
        <w:t>)</w:t>
      </w:r>
      <w:r w:rsidR="003758FB" w:rsidRPr="00765EDE">
        <w:rPr>
          <w:rStyle w:val="ac"/>
          <w:rFonts w:ascii="Sylfaen" w:hAnsi="Sylfaen" w:cs="Calibri-Bold"/>
          <w:b/>
          <w:bCs/>
          <w:color w:val="000000" w:themeColor="text1"/>
          <w:sz w:val="24"/>
          <w:szCs w:val="24"/>
          <w:lang w:val="hy-AM"/>
        </w:rPr>
        <w:footnoteReference w:id="7"/>
      </w:r>
      <w:r w:rsidR="001E2EA3" w:rsidRPr="00765EDE">
        <w:rPr>
          <w:rFonts w:ascii="Sylfaen" w:hAnsi="Sylfaen" w:cs="Calibri"/>
          <w:color w:val="000000" w:themeColor="text1"/>
          <w:sz w:val="24"/>
          <w:szCs w:val="24"/>
          <w:lang w:val="hy-AM"/>
        </w:rPr>
        <w:t>։</w:t>
      </w:r>
    </w:p>
    <w:p w:rsidR="006C022E" w:rsidRPr="00765EDE" w:rsidRDefault="00A41E19" w:rsidP="002D2314">
      <w:pPr>
        <w:spacing w:line="276" w:lineRule="auto"/>
        <w:jc w:val="both"/>
        <w:rPr>
          <w:rFonts w:ascii="Sylfaen" w:hAnsi="Sylfaen" w:cs="Sylfaen"/>
          <w:sz w:val="24"/>
          <w:szCs w:val="24"/>
          <w:lang w:val="hy-AM"/>
        </w:rPr>
      </w:pPr>
      <w:r w:rsidRPr="00765EDE">
        <w:rPr>
          <w:rFonts w:ascii="Sylfaen" w:hAnsi="Sylfaen" w:cs="Sylfaen"/>
          <w:sz w:val="24"/>
          <w:szCs w:val="24"/>
          <w:lang w:val="hy-AM"/>
        </w:rPr>
        <w:t>Ըստ փորձագիտական գնահատականների</w:t>
      </w:r>
      <w:r w:rsidR="00A15C52" w:rsidRPr="00765EDE">
        <w:rPr>
          <w:rFonts w:ascii="Sylfaen" w:hAnsi="Sylfaen" w:cs="Sylfaen"/>
          <w:sz w:val="24"/>
          <w:szCs w:val="24"/>
          <w:lang w:val="hy-AM"/>
        </w:rPr>
        <w:t>՝</w:t>
      </w:r>
      <w:r w:rsidRPr="00765EDE">
        <w:rPr>
          <w:rFonts w:ascii="Sylfaen" w:hAnsi="Sylfaen" w:cs="Sylfaen"/>
          <w:sz w:val="24"/>
          <w:szCs w:val="24"/>
          <w:lang w:val="hy-AM"/>
        </w:rPr>
        <w:t xml:space="preserve"> հեռավար կրթությունը ավելի ցայտուն դարձրեց, սրեց այն բոլոր խնդիրները, որ առկա էին հանրակրթական համակարգում, մասնավորապես սոցիալ-տնտեսական կարգավիճակով պայմանավորված աշակերտների միջև անհավասար հնարավորությունները</w:t>
      </w:r>
      <w:r w:rsidR="007A7FF2" w:rsidRPr="00765EDE">
        <w:rPr>
          <w:rFonts w:ascii="Sylfaen" w:hAnsi="Sylfaen" w:cs="Sylfaen"/>
          <w:sz w:val="24"/>
          <w:szCs w:val="24"/>
          <w:lang w:val="hy-AM"/>
        </w:rPr>
        <w:t xml:space="preserve">, ուսուցիչների մեթոդական պատրաստվածության պակասը, հատկապես նորարարական, տեղեկատվական տեխնոլոգիաների կիրառման հմտությունների պակասը։ </w:t>
      </w:r>
    </w:p>
    <w:tbl>
      <w:tblPr>
        <w:tblStyle w:val="a8"/>
        <w:tblW w:w="0" w:type="auto"/>
        <w:tblLook w:val="04A0"/>
      </w:tblPr>
      <w:tblGrid>
        <w:gridCol w:w="10053"/>
      </w:tblGrid>
      <w:tr w:rsidR="007D1578" w:rsidRPr="00765EDE" w:rsidTr="007D1578">
        <w:tc>
          <w:tcPr>
            <w:tcW w:w="10053" w:type="dxa"/>
          </w:tcPr>
          <w:p w:rsidR="007D1578" w:rsidRPr="00765EDE" w:rsidRDefault="007D1578" w:rsidP="007D1578">
            <w:pPr>
              <w:jc w:val="both"/>
              <w:rPr>
                <w:rFonts w:ascii="Sylfaen" w:hAnsi="Sylfaen"/>
                <w:i/>
                <w:sz w:val="24"/>
                <w:szCs w:val="24"/>
                <w:lang w:val="hy-AM"/>
              </w:rPr>
            </w:pPr>
            <w:r w:rsidRPr="00765EDE">
              <w:rPr>
                <w:rFonts w:ascii="Sylfaen" w:hAnsi="Sylfaen"/>
                <w:i/>
                <w:sz w:val="24"/>
                <w:szCs w:val="24"/>
                <w:lang w:val="hy-AM"/>
              </w:rPr>
              <w:t xml:space="preserve">Ոտնահարվեցին հիմնականում նախադպրոցական տարիքի, կրթության առանձնահատուկ պայմանի կարիք ունեցող, ներառյալ հաշմանդամություն ունեցող երեխաների, սոցիալապես անապահով երեխաների իրավունքները, քանի որ այս խմբի երեխաների հետ հեռավար դասեր/պարապմունքներ անցկացնելու փորձ, ռեսուրսներ, մշակված մանկավարժական մոտեցումները </w:t>
            </w:r>
            <w:r w:rsidR="00A15C52" w:rsidRPr="00765EDE">
              <w:rPr>
                <w:rFonts w:ascii="Sylfaen" w:hAnsi="Sylfaen"/>
                <w:i/>
                <w:sz w:val="24"/>
                <w:szCs w:val="24"/>
                <w:lang w:val="hy-AM"/>
              </w:rPr>
              <w:t>բացակայում</w:t>
            </w:r>
            <w:r w:rsidRPr="00765EDE">
              <w:rPr>
                <w:rFonts w:ascii="Sylfaen" w:hAnsi="Sylfaen"/>
                <w:i/>
                <w:sz w:val="24"/>
                <w:szCs w:val="24"/>
                <w:lang w:val="hy-AM"/>
              </w:rPr>
              <w:t xml:space="preserve"> էին: </w:t>
            </w:r>
          </w:p>
          <w:p w:rsidR="007D1578" w:rsidRPr="00765EDE" w:rsidRDefault="00A15C52" w:rsidP="002D2314">
            <w:pPr>
              <w:spacing w:line="276" w:lineRule="auto"/>
              <w:jc w:val="both"/>
              <w:rPr>
                <w:rFonts w:ascii="Sylfaen" w:hAnsi="Sylfaen" w:cs="Sylfaen"/>
                <w:sz w:val="24"/>
                <w:szCs w:val="24"/>
                <w:lang w:val="hy-AM"/>
              </w:rPr>
            </w:pPr>
            <w:r w:rsidRPr="00765EDE">
              <w:rPr>
                <w:rFonts w:ascii="Sylfaen" w:hAnsi="Sylfaen" w:cs="Calibri"/>
                <w:sz w:val="24"/>
                <w:szCs w:val="24"/>
                <w:lang w:val="hy-AM"/>
              </w:rPr>
              <w:t>(</w:t>
            </w:r>
            <w:r w:rsidRPr="00765EDE">
              <w:rPr>
                <w:rFonts w:ascii="Sylfaen" w:hAnsi="Sylfaen" w:cs="Sylfaen"/>
                <w:sz w:val="24"/>
                <w:szCs w:val="24"/>
                <w:lang w:val="en-US"/>
              </w:rPr>
              <w:t>հ</w:t>
            </w:r>
            <w:r w:rsidR="007D1578" w:rsidRPr="00765EDE">
              <w:rPr>
                <w:rFonts w:ascii="Sylfaen" w:hAnsi="Sylfaen" w:cs="Sylfaen"/>
                <w:sz w:val="24"/>
                <w:szCs w:val="24"/>
                <w:lang w:val="hy-AM"/>
              </w:rPr>
              <w:t>ատված փորձագետի հետ հարցազրույցից</w:t>
            </w:r>
            <w:r w:rsidRPr="00765EDE">
              <w:rPr>
                <w:rFonts w:ascii="Sylfaen" w:hAnsi="Sylfaen" w:cs="Calibri"/>
                <w:sz w:val="24"/>
                <w:szCs w:val="24"/>
                <w:lang w:val="hy-AM"/>
              </w:rPr>
              <w:t>)</w:t>
            </w:r>
          </w:p>
        </w:tc>
      </w:tr>
    </w:tbl>
    <w:p w:rsidR="00456A32" w:rsidRPr="00765EDE" w:rsidRDefault="00456A32" w:rsidP="002D2314">
      <w:pPr>
        <w:spacing w:line="276" w:lineRule="auto"/>
        <w:jc w:val="both"/>
        <w:rPr>
          <w:rFonts w:ascii="Sylfaen" w:hAnsi="Sylfaen" w:cs="Sylfaen"/>
          <w:sz w:val="24"/>
          <w:szCs w:val="24"/>
          <w:lang w:val="hy-AM"/>
        </w:rPr>
      </w:pPr>
    </w:p>
    <w:p w:rsidR="00E36B06" w:rsidRPr="00765EDE" w:rsidRDefault="008B707B" w:rsidP="002D2314">
      <w:pPr>
        <w:spacing w:line="276" w:lineRule="auto"/>
        <w:jc w:val="both"/>
        <w:rPr>
          <w:rFonts w:ascii="Sylfaen" w:hAnsi="Sylfaen" w:cs="Sylfaen"/>
          <w:sz w:val="24"/>
          <w:szCs w:val="24"/>
          <w:lang w:val="hy-AM"/>
        </w:rPr>
      </w:pPr>
      <w:r w:rsidRPr="00765EDE">
        <w:rPr>
          <w:rFonts w:ascii="Sylfaen" w:hAnsi="Sylfaen" w:cs="Sylfaen"/>
          <w:sz w:val="24"/>
          <w:szCs w:val="24"/>
          <w:lang w:val="hy-AM"/>
        </w:rPr>
        <w:lastRenderedPageBreak/>
        <w:t xml:space="preserve">Հեռավար </w:t>
      </w:r>
      <w:r w:rsidR="002E65C6" w:rsidRPr="00765EDE">
        <w:rPr>
          <w:rFonts w:ascii="Sylfaen" w:hAnsi="Sylfaen" w:cs="Sylfaen"/>
          <w:sz w:val="24"/>
          <w:szCs w:val="24"/>
          <w:lang w:val="hy-AM"/>
        </w:rPr>
        <w:t>կրթությունն</w:t>
      </w:r>
      <w:r w:rsidRPr="00765EDE">
        <w:rPr>
          <w:rFonts w:ascii="Sylfaen" w:hAnsi="Sylfaen" w:cs="Sylfaen"/>
          <w:sz w:val="24"/>
          <w:szCs w:val="24"/>
          <w:lang w:val="hy-AM"/>
        </w:rPr>
        <w:t xml:space="preserve"> ընդգծեց ուսուցչի դերը, քանի որ առցանց դասերի հիմնական երաշխավորողը, հատկապես արտակարգ դրության սկզբնական փուլում, հիմնականում ուսուցիչներն էին։ Ընդ որում, ուսուցիչները ստիպված եղան արագ հարմարվել նոր իրականությանը, ինքնակրթվել, մոբիլիզացնել ռեսուրսներ և կազմակերպել դասերը առցանց եղանակով, ինչի փորձ հիմնական մասը չուներ մինչ դա։</w:t>
      </w:r>
    </w:p>
    <w:tbl>
      <w:tblPr>
        <w:tblStyle w:val="a8"/>
        <w:tblW w:w="0" w:type="auto"/>
        <w:tblLook w:val="04A0"/>
      </w:tblPr>
      <w:tblGrid>
        <w:gridCol w:w="10053"/>
      </w:tblGrid>
      <w:tr w:rsidR="00E36B06" w:rsidRPr="00765EDE" w:rsidTr="00E36B06">
        <w:tc>
          <w:tcPr>
            <w:tcW w:w="10053" w:type="dxa"/>
          </w:tcPr>
          <w:p w:rsidR="00E36B06" w:rsidRPr="00765EDE" w:rsidRDefault="00E36B06" w:rsidP="00E36B06">
            <w:pPr>
              <w:jc w:val="both"/>
              <w:rPr>
                <w:rFonts w:ascii="Sylfaen" w:hAnsi="Sylfaen"/>
                <w:i/>
                <w:lang w:val="hy-AM"/>
              </w:rPr>
            </w:pPr>
            <w:r w:rsidRPr="00765EDE">
              <w:rPr>
                <w:rFonts w:ascii="Sylfaen" w:hAnsi="Sylfaen"/>
                <w:i/>
                <w:lang w:val="hy-AM"/>
              </w:rPr>
              <w:t xml:space="preserve">Ուսուցիչները հեռավար կրթությանը պատրաստ չէին և </w:t>
            </w:r>
            <w:r w:rsidR="009C2A65" w:rsidRPr="00765EDE">
              <w:rPr>
                <w:rFonts w:ascii="Sylfaen" w:hAnsi="Sylfaen"/>
                <w:i/>
                <w:lang w:val="hy-AM"/>
              </w:rPr>
              <w:t xml:space="preserve">արագընթաց </w:t>
            </w:r>
            <w:r w:rsidRPr="00765EDE">
              <w:rPr>
                <w:rFonts w:ascii="Sylfaen" w:hAnsi="Sylfaen"/>
                <w:i/>
                <w:lang w:val="hy-AM"/>
              </w:rPr>
              <w:t>հարմարվում էին իրավիճակին: Դարձյալ պետք է հաշվի առնել, որ սա պլանավորված ծրագիր չէր</w:t>
            </w:r>
            <w:r w:rsidR="00C20BD3" w:rsidRPr="00765EDE">
              <w:rPr>
                <w:rFonts w:ascii="Sylfaen" w:hAnsi="Sylfaen"/>
                <w:i/>
                <w:lang w:val="hy-AM"/>
              </w:rPr>
              <w:t>,</w:t>
            </w:r>
            <w:r w:rsidRPr="00765EDE">
              <w:rPr>
                <w:rFonts w:ascii="Sylfaen" w:hAnsi="Sylfaen"/>
                <w:i/>
                <w:lang w:val="hy-AM"/>
              </w:rPr>
              <w:t xml:space="preserve"> այլ արտակագ իրավիճակով պայմանավորված անցում հեռավար կրթության: Ուսուցիչների մեծ մասը չուներ թվային հմտություններ, առցանց դասեր անցկացնելու մանկավարժական փորձ և հմտություններ, տանը անձնական օգտագործման տեղեկատվական տեխնոլոգիաներ, ներառյալ ինտերնետ:</w:t>
            </w:r>
          </w:p>
          <w:p w:rsidR="00E36B06" w:rsidRPr="00765EDE" w:rsidRDefault="00A15C52" w:rsidP="002D2314">
            <w:pPr>
              <w:spacing w:line="276" w:lineRule="auto"/>
              <w:jc w:val="both"/>
              <w:rPr>
                <w:rFonts w:ascii="Sylfaen" w:hAnsi="Sylfaen" w:cs="Sylfaen"/>
                <w:sz w:val="24"/>
                <w:szCs w:val="24"/>
                <w:lang w:val="hy-AM"/>
              </w:rPr>
            </w:pPr>
            <w:r w:rsidRPr="00765EDE">
              <w:rPr>
                <w:rFonts w:ascii="Sylfaen" w:hAnsi="Sylfaen" w:cs="Calibri"/>
                <w:sz w:val="24"/>
                <w:szCs w:val="24"/>
                <w:lang w:val="hy-AM"/>
              </w:rPr>
              <w:t>(</w:t>
            </w:r>
            <w:r w:rsidRPr="00765EDE">
              <w:rPr>
                <w:rFonts w:ascii="Sylfaen" w:hAnsi="Sylfaen" w:cs="Sylfaen"/>
                <w:sz w:val="24"/>
                <w:szCs w:val="24"/>
                <w:lang w:val="en-US"/>
              </w:rPr>
              <w:t>հ</w:t>
            </w:r>
            <w:r w:rsidR="00E36B06" w:rsidRPr="00765EDE">
              <w:rPr>
                <w:rFonts w:ascii="Sylfaen" w:hAnsi="Sylfaen" w:cs="Sylfaen"/>
                <w:sz w:val="24"/>
                <w:szCs w:val="24"/>
                <w:lang w:val="hy-AM"/>
              </w:rPr>
              <w:t>ատված փորձագետի հետ հարցազրույցից</w:t>
            </w:r>
            <w:r w:rsidRPr="00765EDE">
              <w:rPr>
                <w:rFonts w:ascii="Sylfaen" w:hAnsi="Sylfaen" w:cs="Calibri"/>
                <w:sz w:val="24"/>
                <w:szCs w:val="24"/>
                <w:lang w:val="hy-AM"/>
              </w:rPr>
              <w:t>)</w:t>
            </w:r>
          </w:p>
        </w:tc>
      </w:tr>
    </w:tbl>
    <w:p w:rsidR="006A13AC" w:rsidRPr="00765EDE" w:rsidRDefault="006A13AC" w:rsidP="00C95880">
      <w:pPr>
        <w:spacing w:after="0"/>
        <w:jc w:val="both"/>
        <w:rPr>
          <w:rFonts w:ascii="Sylfaen" w:hAnsi="Sylfaen"/>
          <w:i/>
          <w:sz w:val="24"/>
          <w:szCs w:val="24"/>
          <w:lang w:val="hy-AM"/>
        </w:rPr>
      </w:pPr>
    </w:p>
    <w:p w:rsidR="00F16473" w:rsidRPr="00765EDE" w:rsidRDefault="00AE5064" w:rsidP="00A911B5">
      <w:pPr>
        <w:spacing w:after="0"/>
        <w:jc w:val="both"/>
        <w:rPr>
          <w:rFonts w:ascii="Sylfaen" w:hAnsi="Sylfaen"/>
          <w:sz w:val="24"/>
          <w:szCs w:val="24"/>
          <w:lang w:val="hy-AM"/>
        </w:rPr>
      </w:pPr>
      <w:r w:rsidRPr="00765EDE">
        <w:rPr>
          <w:rFonts w:ascii="Sylfaen" w:hAnsi="Sylfaen"/>
          <w:sz w:val="24"/>
          <w:szCs w:val="24"/>
          <w:lang w:val="hy-AM"/>
        </w:rPr>
        <w:t xml:space="preserve">Հեռավար կրթության ժամանակ փորձ արվեց նաև իրականացնել ոլորտի ճգաժամային կառավարում՝ </w:t>
      </w:r>
      <w:r w:rsidR="00F16473" w:rsidRPr="00765EDE">
        <w:rPr>
          <w:rFonts w:ascii="Sylfaen" w:hAnsi="Sylfaen"/>
          <w:sz w:val="24"/>
          <w:szCs w:val="24"/>
          <w:lang w:val="hy-AM"/>
        </w:rPr>
        <w:t>ստեղծել անհրաժեշտ ենթակառուցվածքներ</w:t>
      </w:r>
      <w:r w:rsidR="001D3109" w:rsidRPr="00765EDE">
        <w:rPr>
          <w:rFonts w:ascii="Sylfaen" w:hAnsi="Sylfaen"/>
          <w:sz w:val="24"/>
          <w:szCs w:val="24"/>
          <w:lang w:val="hy-AM"/>
        </w:rPr>
        <w:t>՝ գործարկել հարթակներ, մշակել ուղեցույց</w:t>
      </w:r>
      <w:r w:rsidR="00F16473" w:rsidRPr="00765EDE">
        <w:rPr>
          <w:rFonts w:ascii="Sylfaen" w:hAnsi="Sylfaen"/>
          <w:sz w:val="24"/>
          <w:szCs w:val="24"/>
          <w:lang w:val="hy-AM"/>
        </w:rPr>
        <w:t xml:space="preserve">, </w:t>
      </w:r>
      <w:r w:rsidR="001D3109" w:rsidRPr="00765EDE">
        <w:rPr>
          <w:rFonts w:ascii="Sylfaen" w:hAnsi="Sylfaen"/>
          <w:sz w:val="24"/>
          <w:szCs w:val="24"/>
          <w:lang w:val="hy-AM"/>
        </w:rPr>
        <w:t xml:space="preserve">ամրապնդել իրավական դաշտը՝ ընդունելով </w:t>
      </w:r>
      <w:r w:rsidR="00C20BD3" w:rsidRPr="00765EDE">
        <w:rPr>
          <w:rFonts w:ascii="Sylfaen" w:hAnsi="Sylfaen"/>
          <w:sz w:val="24"/>
          <w:szCs w:val="24"/>
          <w:lang w:val="hy-AM"/>
        </w:rPr>
        <w:t>հեռավ</w:t>
      </w:r>
      <w:r w:rsidR="001D3109" w:rsidRPr="00765EDE">
        <w:rPr>
          <w:rFonts w:ascii="Sylfaen" w:hAnsi="Sylfaen"/>
          <w:sz w:val="24"/>
          <w:szCs w:val="24"/>
          <w:lang w:val="hy-AM"/>
        </w:rPr>
        <w:t xml:space="preserve">ար կրթության մասին կարգը, </w:t>
      </w:r>
      <w:r w:rsidRPr="00765EDE">
        <w:rPr>
          <w:rFonts w:ascii="Sylfaen" w:hAnsi="Sylfaen"/>
          <w:sz w:val="24"/>
          <w:szCs w:val="24"/>
          <w:lang w:val="hy-AM"/>
        </w:rPr>
        <w:t xml:space="preserve">մոբիլիզացնել ռեսուրսներ գործընկերային սկզբունքով։ </w:t>
      </w:r>
    </w:p>
    <w:p w:rsidR="00C95880" w:rsidRPr="00765EDE" w:rsidRDefault="00AE5064" w:rsidP="00A911B5">
      <w:pPr>
        <w:spacing w:after="0"/>
        <w:jc w:val="both"/>
        <w:rPr>
          <w:rFonts w:ascii="Sylfaen" w:hAnsi="Sylfaen"/>
          <w:sz w:val="24"/>
          <w:szCs w:val="24"/>
          <w:lang w:val="hy-AM"/>
        </w:rPr>
      </w:pPr>
      <w:r w:rsidRPr="00765EDE">
        <w:rPr>
          <w:rFonts w:ascii="Sylfaen" w:hAnsi="Sylfaen"/>
          <w:sz w:val="24"/>
          <w:szCs w:val="24"/>
          <w:lang w:val="hy-AM"/>
        </w:rPr>
        <w:t xml:space="preserve">Միջազգային, տեղական, մասնավոր մի շարք կազմակերպություններ իրենց աջակցությունը ցուցաբերեցին սոցիալապես անապահով ընտանիքների, հատկապես բազմազավակ ընտանիքների երեխաներին՝ տրամադրելով տեխնիկական միջոցներ՝ համակարգիչ, հեռախոս և այլն։ </w:t>
      </w:r>
      <w:r w:rsidR="00A67BE9" w:rsidRPr="00765EDE">
        <w:rPr>
          <w:rFonts w:ascii="Sylfaen" w:hAnsi="Sylfaen"/>
          <w:sz w:val="24"/>
          <w:szCs w:val="24"/>
          <w:lang w:val="hy-AM"/>
        </w:rPr>
        <w:t xml:space="preserve">Սոցիալական գործընկերությունը կրթության ոլորտում նաև դրսևորվեց ուսուցիչների վերապատրաստումներ իրականացնելով, տեսադասերի մշակմամբ և այլն։ </w:t>
      </w:r>
    </w:p>
    <w:p w:rsidR="006010F3" w:rsidRPr="00765EDE" w:rsidRDefault="006010F3" w:rsidP="00A911B5">
      <w:pPr>
        <w:spacing w:after="0"/>
        <w:jc w:val="both"/>
        <w:rPr>
          <w:rFonts w:ascii="Sylfaen" w:hAnsi="Sylfaen"/>
          <w:sz w:val="24"/>
          <w:szCs w:val="24"/>
          <w:lang w:val="hy-AM"/>
        </w:rPr>
      </w:pPr>
      <w:r w:rsidRPr="00765EDE">
        <w:rPr>
          <w:rFonts w:ascii="Sylfaen" w:hAnsi="Sylfaen"/>
          <w:sz w:val="24"/>
          <w:szCs w:val="24"/>
          <w:lang w:val="hy-AM"/>
        </w:rPr>
        <w:t>Ըստ փորձագիտական գնահատման</w:t>
      </w:r>
      <w:r w:rsidR="00C20BD3" w:rsidRPr="00765EDE">
        <w:rPr>
          <w:rFonts w:ascii="Sylfaen" w:hAnsi="Sylfaen"/>
          <w:sz w:val="24"/>
          <w:szCs w:val="24"/>
          <w:lang w:val="hy-AM"/>
        </w:rPr>
        <w:t>՝</w:t>
      </w:r>
      <w:r w:rsidRPr="00765EDE">
        <w:rPr>
          <w:rFonts w:ascii="Sylfaen" w:hAnsi="Sylfaen"/>
          <w:sz w:val="24"/>
          <w:szCs w:val="24"/>
          <w:lang w:val="hy-AM"/>
        </w:rPr>
        <w:t xml:space="preserve"> հեռավար դասերի ժամանակ կրթության իրավունքից զրկված է եղել աշակերտների շուրջ 20 %</w:t>
      </w:r>
      <w:r w:rsidR="00C20BD3" w:rsidRPr="00765EDE">
        <w:rPr>
          <w:rFonts w:ascii="Sylfaen" w:hAnsi="Sylfaen"/>
          <w:sz w:val="24"/>
          <w:szCs w:val="24"/>
          <w:lang w:val="hy-AM"/>
        </w:rPr>
        <w:t>-ը</w:t>
      </w:r>
      <w:r w:rsidRPr="00765EDE">
        <w:rPr>
          <w:rFonts w:ascii="Sylfaen" w:hAnsi="Sylfaen"/>
          <w:sz w:val="24"/>
          <w:szCs w:val="24"/>
          <w:lang w:val="hy-AM"/>
        </w:rPr>
        <w:t xml:space="preserve">, հիմնականում սոցիալ-տնտեսական խոցելի ընտանիքներից, հիմնականում բարձր դասարանի տղաները, ինչպես նաև մտավոր առողջական խնդիրներն ունեցող երեխաները։ </w:t>
      </w:r>
      <w:r w:rsidR="0013704A" w:rsidRPr="00765EDE">
        <w:rPr>
          <w:rFonts w:ascii="Sylfaen" w:hAnsi="Sylfaen"/>
          <w:sz w:val="24"/>
          <w:szCs w:val="24"/>
          <w:lang w:val="hy-AM"/>
        </w:rPr>
        <w:t xml:space="preserve">Փորձագետները նաև շեշտում են, որ հեռավար դասերին մասնակցությունը ևս երաշխիք չէ կրթության իրավունքի լիարժեք իրացման, քանի որ հեռավար ուսուցումը ամբողջությամբ չկարողացավ լուծել իր առջև դրված կրթական խնդիրը՝ փոխանցել անհրաժեշտ գիտելիքներ և հմտություններ աշակերտներին։ </w:t>
      </w:r>
    </w:p>
    <w:p w:rsidR="00810F53" w:rsidRPr="00765EDE" w:rsidRDefault="00810F53" w:rsidP="00A911B5">
      <w:pPr>
        <w:spacing w:after="0"/>
        <w:jc w:val="both"/>
        <w:rPr>
          <w:rFonts w:ascii="Sylfaen" w:hAnsi="Sylfaen"/>
          <w:sz w:val="24"/>
          <w:szCs w:val="24"/>
          <w:lang w:val="hy-AM"/>
        </w:rPr>
      </w:pPr>
    </w:p>
    <w:tbl>
      <w:tblPr>
        <w:tblStyle w:val="a8"/>
        <w:tblW w:w="0" w:type="auto"/>
        <w:tblLook w:val="04A0"/>
      </w:tblPr>
      <w:tblGrid>
        <w:gridCol w:w="10053"/>
      </w:tblGrid>
      <w:tr w:rsidR="00874920" w:rsidRPr="00765EDE" w:rsidTr="00874920">
        <w:tc>
          <w:tcPr>
            <w:tcW w:w="10053" w:type="dxa"/>
          </w:tcPr>
          <w:p w:rsidR="00874920" w:rsidRPr="00765EDE" w:rsidRDefault="00874920" w:rsidP="00A911B5">
            <w:pPr>
              <w:jc w:val="both"/>
              <w:rPr>
                <w:rFonts w:ascii="Sylfaen" w:hAnsi="Sylfaen"/>
                <w:i/>
                <w:lang w:val="hy-AM"/>
              </w:rPr>
            </w:pPr>
            <w:r w:rsidRPr="00765EDE">
              <w:rPr>
                <w:rFonts w:ascii="Sylfaen" w:hAnsi="Sylfaen"/>
                <w:i/>
                <w:lang w:val="hy-AM"/>
              </w:rPr>
              <w:t>Թեպետ առցանց կրթությունը շատ լավ է կազմակերպվել, այնուամենայնիվ չի կարող լիարժեք փոխարինել դասարանային պայմաններին։</w:t>
            </w:r>
          </w:p>
          <w:p w:rsidR="00874920" w:rsidRPr="00765EDE" w:rsidRDefault="00A15C52" w:rsidP="00A911B5">
            <w:pPr>
              <w:jc w:val="both"/>
              <w:rPr>
                <w:rFonts w:ascii="Sylfaen" w:hAnsi="Sylfaen"/>
                <w:sz w:val="24"/>
                <w:szCs w:val="24"/>
                <w:lang w:val="hy-AM"/>
              </w:rPr>
            </w:pPr>
            <w:r w:rsidRPr="00765EDE">
              <w:rPr>
                <w:rFonts w:ascii="Sylfaen" w:hAnsi="Sylfaen" w:cs="Calibri"/>
                <w:sz w:val="24"/>
                <w:szCs w:val="24"/>
                <w:lang w:val="hy-AM"/>
              </w:rPr>
              <w:t>(</w:t>
            </w:r>
            <w:r w:rsidRPr="00765EDE">
              <w:rPr>
                <w:rFonts w:ascii="Sylfaen" w:hAnsi="Sylfaen"/>
                <w:sz w:val="24"/>
                <w:szCs w:val="24"/>
                <w:lang w:val="hy-AM"/>
              </w:rPr>
              <w:t>հատված փորձագետի հետ հարցազրույցից)</w:t>
            </w:r>
          </w:p>
        </w:tc>
      </w:tr>
    </w:tbl>
    <w:p w:rsidR="00874920" w:rsidRPr="00765EDE" w:rsidRDefault="00874920" w:rsidP="00A911B5">
      <w:pPr>
        <w:spacing w:after="0"/>
        <w:jc w:val="both"/>
        <w:rPr>
          <w:rFonts w:ascii="Sylfaen" w:hAnsi="Sylfaen"/>
          <w:sz w:val="24"/>
          <w:szCs w:val="24"/>
          <w:lang w:val="hy-AM"/>
        </w:rPr>
      </w:pPr>
    </w:p>
    <w:p w:rsidR="006C022E" w:rsidRPr="00765EDE" w:rsidRDefault="00ED0DA6" w:rsidP="006C022E">
      <w:pPr>
        <w:autoSpaceDE w:val="0"/>
        <w:autoSpaceDN w:val="0"/>
        <w:adjustRightInd w:val="0"/>
        <w:spacing w:after="0" w:line="276" w:lineRule="auto"/>
        <w:jc w:val="both"/>
        <w:rPr>
          <w:rFonts w:ascii="Sylfaen" w:hAnsi="Sylfaen" w:cs="Sylfaen"/>
          <w:sz w:val="24"/>
          <w:szCs w:val="24"/>
          <w:lang w:val="hy-AM"/>
        </w:rPr>
      </w:pPr>
      <w:r w:rsidRPr="00765EDE">
        <w:rPr>
          <w:rFonts w:ascii="Sylfaen" w:hAnsi="Sylfaen" w:cs="Sylfaen"/>
          <w:sz w:val="24"/>
          <w:szCs w:val="24"/>
          <w:lang w:val="hy-AM"/>
        </w:rPr>
        <w:t>Ուսուցիչները ևս բարձրաձայնել են այս խնդրի մասին</w:t>
      </w:r>
      <w:r w:rsidR="00B0700D" w:rsidRPr="00765EDE">
        <w:rPr>
          <w:rFonts w:ascii="Sylfaen" w:hAnsi="Sylfaen" w:cs="Sylfaen"/>
          <w:sz w:val="24"/>
          <w:szCs w:val="24"/>
          <w:lang w:val="hy-AM"/>
        </w:rPr>
        <w:t xml:space="preserve">։  </w:t>
      </w:r>
    </w:p>
    <w:tbl>
      <w:tblPr>
        <w:tblStyle w:val="a8"/>
        <w:tblW w:w="0" w:type="auto"/>
        <w:tblLook w:val="04A0"/>
      </w:tblPr>
      <w:tblGrid>
        <w:gridCol w:w="10053"/>
      </w:tblGrid>
      <w:tr w:rsidR="00ED0DA6" w:rsidRPr="00765EDE" w:rsidTr="00ED0DA6">
        <w:tc>
          <w:tcPr>
            <w:tcW w:w="10053" w:type="dxa"/>
          </w:tcPr>
          <w:p w:rsidR="00ED0DA6" w:rsidRPr="00765EDE" w:rsidRDefault="00ED0DA6" w:rsidP="006C022E">
            <w:pPr>
              <w:autoSpaceDE w:val="0"/>
              <w:autoSpaceDN w:val="0"/>
              <w:adjustRightInd w:val="0"/>
              <w:spacing w:line="276" w:lineRule="auto"/>
              <w:jc w:val="both"/>
              <w:rPr>
                <w:rFonts w:ascii="Sylfaen" w:hAnsi="Sylfaen"/>
                <w:i/>
                <w:lang w:val="hy-AM"/>
              </w:rPr>
            </w:pPr>
            <w:r w:rsidRPr="00765EDE">
              <w:rPr>
                <w:rFonts w:ascii="Sylfaen" w:hAnsi="Sylfaen"/>
                <w:i/>
                <w:lang w:val="hy-AM"/>
              </w:rPr>
              <w:t>Դասերը համապատասխան կերպով իրականացվել են, բայց գերլարված պայմաններում, ընդ որում աշակերտների համար անարդյունավետ է եղել նյութը յուրացնելու տեսանկյունից։</w:t>
            </w:r>
          </w:p>
          <w:p w:rsidR="00ED0DA6" w:rsidRPr="00765EDE" w:rsidRDefault="00A15C52" w:rsidP="006C022E">
            <w:pPr>
              <w:autoSpaceDE w:val="0"/>
              <w:autoSpaceDN w:val="0"/>
              <w:adjustRightInd w:val="0"/>
              <w:spacing w:line="276" w:lineRule="auto"/>
              <w:jc w:val="both"/>
              <w:rPr>
                <w:rFonts w:ascii="Sylfaen" w:hAnsi="Sylfaen" w:cs="Sylfaen"/>
                <w:sz w:val="24"/>
                <w:szCs w:val="24"/>
                <w:lang w:val="hy-AM"/>
              </w:rPr>
            </w:pPr>
            <w:r w:rsidRPr="00765EDE">
              <w:rPr>
                <w:rFonts w:ascii="Sylfaen" w:hAnsi="Sylfaen" w:cs="Sylfaen"/>
                <w:sz w:val="24"/>
                <w:szCs w:val="24"/>
                <w:lang w:val="hy-AM"/>
              </w:rPr>
              <w:t>(հատված փորձագետի հետ հարցազրույցից)</w:t>
            </w:r>
          </w:p>
        </w:tc>
      </w:tr>
    </w:tbl>
    <w:p w:rsidR="00ED0DA6" w:rsidRPr="00765EDE" w:rsidRDefault="00ED0DA6" w:rsidP="006C022E">
      <w:pPr>
        <w:autoSpaceDE w:val="0"/>
        <w:autoSpaceDN w:val="0"/>
        <w:adjustRightInd w:val="0"/>
        <w:spacing w:after="0" w:line="276" w:lineRule="auto"/>
        <w:jc w:val="both"/>
        <w:rPr>
          <w:rFonts w:ascii="Sylfaen" w:hAnsi="Sylfaen" w:cs="Sylfaen"/>
          <w:sz w:val="24"/>
          <w:szCs w:val="24"/>
          <w:lang w:val="hy-AM"/>
        </w:rPr>
      </w:pPr>
    </w:p>
    <w:p w:rsidR="00B954CA" w:rsidRPr="00765EDE" w:rsidRDefault="00B954CA" w:rsidP="006C022E">
      <w:pPr>
        <w:autoSpaceDE w:val="0"/>
        <w:autoSpaceDN w:val="0"/>
        <w:adjustRightInd w:val="0"/>
        <w:spacing w:after="0" w:line="276" w:lineRule="auto"/>
        <w:jc w:val="both"/>
        <w:rPr>
          <w:rFonts w:ascii="Sylfaen" w:hAnsi="Sylfaen" w:cs="Sylfaen"/>
          <w:sz w:val="24"/>
          <w:szCs w:val="24"/>
          <w:lang w:val="hy-AM"/>
        </w:rPr>
      </w:pPr>
      <w:r w:rsidRPr="00765EDE">
        <w:rPr>
          <w:rFonts w:ascii="Sylfaen" w:hAnsi="Sylfaen" w:cs="Sylfaen"/>
          <w:sz w:val="24"/>
          <w:szCs w:val="24"/>
          <w:lang w:val="hy-AM"/>
        </w:rPr>
        <w:t xml:space="preserve">Տարրական դպրոցի ուսուցիչները հատկապես շեշտադրել են հեռավար դասերի անարդյունավետությունը՝ պայմանավորված երեխաների տարիքային առանձնահատկություններով։ </w:t>
      </w:r>
    </w:p>
    <w:p w:rsidR="008E4F67" w:rsidRPr="00765EDE" w:rsidRDefault="008E4F67" w:rsidP="006C022E">
      <w:pPr>
        <w:autoSpaceDE w:val="0"/>
        <w:autoSpaceDN w:val="0"/>
        <w:adjustRightInd w:val="0"/>
        <w:spacing w:after="0" w:line="276" w:lineRule="auto"/>
        <w:jc w:val="both"/>
        <w:rPr>
          <w:rFonts w:ascii="Sylfaen" w:hAnsi="Sylfaen" w:cs="Sylfaen"/>
          <w:sz w:val="24"/>
          <w:szCs w:val="24"/>
          <w:lang w:val="hy-AM"/>
        </w:rPr>
      </w:pPr>
      <w:r w:rsidRPr="00765EDE">
        <w:rPr>
          <w:rFonts w:ascii="Sylfaen" w:hAnsi="Sylfaen" w:cs="Sylfaen"/>
          <w:sz w:val="24"/>
          <w:szCs w:val="24"/>
          <w:lang w:val="hy-AM"/>
        </w:rPr>
        <w:lastRenderedPageBreak/>
        <w:t xml:space="preserve">Առհասարակ, պետք է նշել, որ հետազոտության մասնակիցների մոտ նկատելի էր դիմադրություն առհասարակ հեռավար կրթության հետ կապված։ </w:t>
      </w:r>
    </w:p>
    <w:tbl>
      <w:tblPr>
        <w:tblStyle w:val="a8"/>
        <w:tblW w:w="0" w:type="auto"/>
        <w:tblLook w:val="04A0"/>
      </w:tblPr>
      <w:tblGrid>
        <w:gridCol w:w="10053"/>
      </w:tblGrid>
      <w:tr w:rsidR="008E4F67" w:rsidRPr="00765EDE" w:rsidTr="008E4F67">
        <w:tc>
          <w:tcPr>
            <w:tcW w:w="10053" w:type="dxa"/>
          </w:tcPr>
          <w:p w:rsidR="008E4F67" w:rsidRPr="00765EDE" w:rsidRDefault="008E4F67" w:rsidP="006C022E">
            <w:pPr>
              <w:autoSpaceDE w:val="0"/>
              <w:autoSpaceDN w:val="0"/>
              <w:adjustRightInd w:val="0"/>
              <w:spacing w:line="276" w:lineRule="auto"/>
              <w:jc w:val="both"/>
              <w:rPr>
                <w:rFonts w:ascii="Sylfaen" w:hAnsi="Sylfaen"/>
                <w:i/>
                <w:lang w:val="hy-AM"/>
              </w:rPr>
            </w:pPr>
            <w:r w:rsidRPr="00765EDE">
              <w:rPr>
                <w:rFonts w:ascii="Sylfaen" w:hAnsi="Sylfaen"/>
                <w:i/>
                <w:lang w:val="hy-AM"/>
              </w:rPr>
              <w:t>Չեմ ընդունում հեռավարը, գլոբալ ընդունելի չէ: Խիստ անհրաժեշտության դեպքում կամ ինքնակրթության համար:</w:t>
            </w:r>
          </w:p>
          <w:p w:rsidR="008E4F67" w:rsidRPr="00765EDE" w:rsidRDefault="00C20BD3" w:rsidP="006C022E">
            <w:pPr>
              <w:autoSpaceDE w:val="0"/>
              <w:autoSpaceDN w:val="0"/>
              <w:adjustRightInd w:val="0"/>
              <w:spacing w:line="276" w:lineRule="auto"/>
              <w:jc w:val="both"/>
              <w:rPr>
                <w:rFonts w:ascii="Sylfaen" w:hAnsi="Sylfaen" w:cs="Sylfaen"/>
                <w:sz w:val="24"/>
                <w:szCs w:val="24"/>
                <w:lang w:val="hy-AM"/>
              </w:rPr>
            </w:pPr>
            <w:r w:rsidRPr="00765EDE">
              <w:rPr>
                <w:rFonts w:ascii="Sylfaen" w:hAnsi="Sylfaen" w:cs="Calibri"/>
                <w:sz w:val="24"/>
                <w:szCs w:val="24"/>
                <w:lang w:val="hy-AM"/>
              </w:rPr>
              <w:t>(</w:t>
            </w:r>
            <w:r w:rsidRPr="00765EDE">
              <w:rPr>
                <w:rFonts w:ascii="Sylfaen" w:hAnsi="Sylfaen"/>
                <w:sz w:val="24"/>
                <w:szCs w:val="24"/>
                <w:lang w:val="en-US"/>
              </w:rPr>
              <w:t>հ</w:t>
            </w:r>
            <w:r w:rsidR="008E4F67" w:rsidRPr="00765EDE">
              <w:rPr>
                <w:rFonts w:ascii="Sylfaen" w:hAnsi="Sylfaen"/>
                <w:sz w:val="24"/>
                <w:szCs w:val="24"/>
                <w:lang w:val="hy-AM"/>
              </w:rPr>
              <w:t>ատված ուսուցչի հետ հարցազրույցից</w:t>
            </w:r>
            <w:r w:rsidRPr="00765EDE">
              <w:rPr>
                <w:rFonts w:ascii="Sylfaen" w:hAnsi="Sylfaen" w:cs="Calibri"/>
                <w:sz w:val="24"/>
                <w:szCs w:val="24"/>
                <w:lang w:val="hy-AM"/>
              </w:rPr>
              <w:t>)</w:t>
            </w:r>
          </w:p>
        </w:tc>
      </w:tr>
    </w:tbl>
    <w:p w:rsidR="008E4F67" w:rsidRPr="00765EDE" w:rsidRDefault="008E4F67" w:rsidP="006C022E">
      <w:pPr>
        <w:autoSpaceDE w:val="0"/>
        <w:autoSpaceDN w:val="0"/>
        <w:adjustRightInd w:val="0"/>
        <w:spacing w:after="0" w:line="276" w:lineRule="auto"/>
        <w:jc w:val="both"/>
        <w:rPr>
          <w:rFonts w:ascii="Sylfaen" w:hAnsi="Sylfaen" w:cs="Sylfaen"/>
          <w:sz w:val="24"/>
          <w:szCs w:val="24"/>
          <w:lang w:val="hy-AM"/>
        </w:rPr>
      </w:pPr>
    </w:p>
    <w:p w:rsidR="00EE4477" w:rsidRDefault="00EE4477" w:rsidP="00D83EAA">
      <w:pPr>
        <w:pStyle w:val="2"/>
        <w:rPr>
          <w:rFonts w:ascii="Sylfaen" w:hAnsi="Sylfaen"/>
          <w:lang w:val="hy-AM"/>
        </w:rPr>
      </w:pPr>
      <w:bookmarkStart w:id="6" w:name="_Toc71822465"/>
    </w:p>
    <w:p w:rsidR="0061660E" w:rsidRPr="00765EDE" w:rsidRDefault="00D83EAA" w:rsidP="00D83EAA">
      <w:pPr>
        <w:pStyle w:val="2"/>
        <w:rPr>
          <w:rFonts w:ascii="Sylfaen" w:hAnsi="Sylfaen"/>
          <w:lang w:val="hy-AM"/>
        </w:rPr>
      </w:pPr>
      <w:r w:rsidRPr="00765EDE">
        <w:rPr>
          <w:rFonts w:ascii="Sylfaen" w:hAnsi="Sylfaen"/>
          <w:lang w:val="hy-AM"/>
        </w:rPr>
        <w:t>ՀԵՌԱՎԱՐ ԿՐԹՈՒԹՅԱՆ ԱՌԱՆՁՆԱՀԱՏԿՈՒԹՅՈՒՆՆԵՐԸ</w:t>
      </w:r>
      <w:bookmarkEnd w:id="6"/>
    </w:p>
    <w:p w:rsidR="0028037D" w:rsidRPr="00765EDE" w:rsidRDefault="0028037D" w:rsidP="0028037D">
      <w:pPr>
        <w:rPr>
          <w:rFonts w:ascii="Sylfaen" w:hAnsi="Sylfaen"/>
          <w:lang w:val="hy-AM"/>
        </w:rPr>
      </w:pP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Հեռավարուսուցմանտարբերություննառկաուսուցումիցայնէ</w:t>
      </w:r>
      <w:r w:rsidRPr="00765EDE">
        <w:rPr>
          <w:rFonts w:ascii="Sylfaen" w:hAnsi="Sylfaen"/>
          <w:lang w:val="hy-AM"/>
        </w:rPr>
        <w:t xml:space="preserve">, </w:t>
      </w:r>
      <w:r w:rsidRPr="00765EDE">
        <w:rPr>
          <w:rFonts w:ascii="Sylfaen" w:hAnsi="Sylfaen" w:cs="Sylfaen"/>
          <w:lang w:val="hy-AM"/>
        </w:rPr>
        <w:t>որնյութիէականմասըյուրացվումէոչթելսարանում</w:t>
      </w:r>
      <w:r w:rsidRPr="00765EDE">
        <w:rPr>
          <w:rFonts w:ascii="Sylfaen" w:hAnsi="Sylfaen"/>
          <w:lang w:val="hy-AM"/>
        </w:rPr>
        <w:t xml:space="preserve">, </w:t>
      </w:r>
      <w:r w:rsidRPr="00765EDE">
        <w:rPr>
          <w:rFonts w:ascii="Sylfaen" w:hAnsi="Sylfaen" w:cs="Sylfaen"/>
          <w:lang w:val="hy-AM"/>
        </w:rPr>
        <w:t>այլհամացանցայինտեխնոլոգիաներիմիջոցով</w:t>
      </w:r>
      <w:r w:rsidRPr="00765EDE">
        <w:rPr>
          <w:rFonts w:ascii="Sylfaen" w:hAnsi="Sylfaen"/>
          <w:lang w:val="hy-AM"/>
        </w:rPr>
        <w:t xml:space="preserve">, </w:t>
      </w:r>
      <w:r w:rsidRPr="00765EDE">
        <w:rPr>
          <w:rFonts w:ascii="Sylfaen" w:hAnsi="Sylfaen" w:cs="Sylfaen"/>
          <w:lang w:val="hy-AM"/>
        </w:rPr>
        <w:t>այսինքն՝հեռավարուսուցմամբաշակերտներիաշխատանքըկազմակերպվումէհիմնականումինքնուրույն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Առկաուսուցմանևհեռավարուսուցմանհիմնականտարբերություններնեն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 </w:t>
      </w:r>
      <w:r w:rsidRPr="00765EDE">
        <w:rPr>
          <w:rFonts w:ascii="Sylfaen" w:hAnsi="Sylfaen" w:cs="Sylfaen"/>
          <w:lang w:val="hy-AM"/>
        </w:rPr>
        <w:t>ուսուցում՝ըստբնակավայրիկամաշխատավայրի</w:t>
      </w:r>
      <w:r w:rsidR="00C20BD3" w:rsidRPr="00765EDE">
        <w:rPr>
          <w:rFonts w:ascii="Sylfaen" w:hAnsi="Sylfaen"/>
          <w:lang w:val="hy-AM"/>
        </w:rPr>
        <w:t>.</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2) </w:t>
      </w:r>
      <w:r w:rsidRPr="00765EDE">
        <w:rPr>
          <w:rFonts w:ascii="Sylfaen" w:hAnsi="Sylfaen" w:cs="Sylfaen"/>
          <w:lang w:val="hy-AM"/>
        </w:rPr>
        <w:t>ուսումնականգործընթացիճկունժամանակացույց</w:t>
      </w:r>
      <w:r w:rsidRPr="00765EDE">
        <w:rPr>
          <w:rFonts w:ascii="Sylfaen" w:hAnsi="Sylfaen"/>
          <w:lang w:val="hy-AM"/>
        </w:rPr>
        <w:t xml:space="preserve">, </w:t>
      </w:r>
      <w:r w:rsidRPr="00765EDE">
        <w:rPr>
          <w:rFonts w:ascii="Sylfaen" w:hAnsi="Sylfaen" w:cs="Sylfaen"/>
          <w:lang w:val="hy-AM"/>
        </w:rPr>
        <w:t>որըկարողէլինելամբողջովինազատ՝բացկրթությանդեպքում</w:t>
      </w:r>
      <w:r w:rsidRPr="00765EDE">
        <w:rPr>
          <w:rFonts w:ascii="Sylfaen" w:hAnsi="Sylfaen"/>
          <w:lang w:val="hy-AM"/>
        </w:rPr>
        <w:t xml:space="preserve">, </w:t>
      </w:r>
      <w:r w:rsidRPr="00765EDE">
        <w:rPr>
          <w:rFonts w:ascii="Sylfaen" w:hAnsi="Sylfaen" w:cs="Sylfaen"/>
          <w:lang w:val="hy-AM"/>
        </w:rPr>
        <w:t>կամհիմնականումազատ՝կապվածսահմանափակթվովստուգողականաշխատանքներիկատարմանհետ</w:t>
      </w:r>
      <w:r w:rsidRPr="00765EDE">
        <w:rPr>
          <w:rFonts w:ascii="Sylfaen" w:hAnsi="Sylfaen"/>
          <w:lang w:val="hy-AM"/>
        </w:rPr>
        <w:t xml:space="preserve"> (</w:t>
      </w:r>
      <w:r w:rsidRPr="00765EDE">
        <w:rPr>
          <w:rFonts w:ascii="Sylfaen" w:hAnsi="Sylfaen" w:cs="Sylfaen"/>
          <w:lang w:val="hy-AM"/>
        </w:rPr>
        <w:t>քննություններիհանձնում</w:t>
      </w:r>
      <w:r w:rsidRPr="00765EDE">
        <w:rPr>
          <w:rFonts w:ascii="Sylfaen" w:hAnsi="Sylfaen"/>
          <w:lang w:val="hy-AM"/>
        </w:rPr>
        <w:t xml:space="preserve">, </w:t>
      </w:r>
      <w:r w:rsidRPr="00765EDE">
        <w:rPr>
          <w:rFonts w:ascii="Sylfaen" w:hAnsi="Sylfaen" w:cs="Sylfaen"/>
          <w:lang w:val="hy-AM"/>
        </w:rPr>
        <w:t>օնլայնշփումուսուցչի հետ</w:t>
      </w:r>
      <w:r w:rsidRPr="00765EDE">
        <w:rPr>
          <w:rFonts w:ascii="Sylfaen" w:hAnsi="Sylfaen"/>
          <w:lang w:val="hy-AM"/>
        </w:rPr>
        <w:t xml:space="preserve">, </w:t>
      </w:r>
      <w:r w:rsidRPr="00765EDE">
        <w:rPr>
          <w:rFonts w:ascii="Sylfaen" w:hAnsi="Sylfaen" w:cs="Sylfaen"/>
          <w:lang w:val="hy-AM"/>
        </w:rPr>
        <w:t>խմբայինպարապմունքներ</w:t>
      </w:r>
      <w:r w:rsidRPr="00765EDE">
        <w:rPr>
          <w:rFonts w:ascii="Sylfaen" w:hAnsi="Sylfaen"/>
          <w:lang w:val="hy-AM"/>
        </w:rPr>
        <w:t xml:space="preserve">, </w:t>
      </w:r>
      <w:r w:rsidRPr="00765EDE">
        <w:rPr>
          <w:rFonts w:ascii="Sylfaen" w:hAnsi="Sylfaen" w:cs="Sylfaen"/>
          <w:lang w:val="hy-AM"/>
        </w:rPr>
        <w:t>ինչպեսնաևլաբորատորաշխատանքներիկատարումսարքավորումներիմիջոցով</w:t>
      </w:r>
      <w:r w:rsidRPr="00765EDE">
        <w:rPr>
          <w:rFonts w:ascii="Sylfaen" w:hAnsi="Sylfaen"/>
          <w:lang w:val="hy-AM"/>
        </w:rPr>
        <w:t xml:space="preserve">), </w:t>
      </w:r>
      <w:r w:rsidRPr="00765EDE">
        <w:rPr>
          <w:rFonts w:ascii="Sylfaen" w:hAnsi="Sylfaen" w:cs="Sylfaen"/>
          <w:lang w:val="hy-AM"/>
        </w:rPr>
        <w:t>շփումուսուցիչներիհետ՝հիմնականումհեռահաղորդակցությանմիջոցներիօգնությամբ</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Բացիայդ</w:t>
      </w:r>
      <w:r w:rsidRPr="00765EDE">
        <w:rPr>
          <w:rFonts w:ascii="Sylfaen" w:hAnsi="Sylfaen"/>
          <w:lang w:val="hy-AM"/>
        </w:rPr>
        <w:t xml:space="preserve">, </w:t>
      </w:r>
      <w:r w:rsidRPr="00765EDE">
        <w:rPr>
          <w:rFonts w:ascii="Sylfaen" w:hAnsi="Sylfaen" w:cs="Sylfaen"/>
          <w:lang w:val="hy-AM"/>
        </w:rPr>
        <w:t>հեռավարուսուցումըսկզբունքորենտարբերվումէավանդականիցնրանով</w:t>
      </w:r>
      <w:r w:rsidRPr="00765EDE">
        <w:rPr>
          <w:rFonts w:ascii="Sylfaen" w:hAnsi="Sylfaen"/>
          <w:lang w:val="hy-AM"/>
        </w:rPr>
        <w:t xml:space="preserve">, </w:t>
      </w:r>
      <w:r w:rsidRPr="00765EDE">
        <w:rPr>
          <w:rFonts w:ascii="Sylfaen" w:hAnsi="Sylfaen" w:cs="Sylfaen"/>
          <w:lang w:val="hy-AM"/>
        </w:rPr>
        <w:t>որստեղծվումէնորկրթականտեղեկատվականմիջավայր</w:t>
      </w:r>
      <w:r w:rsidRPr="00765EDE">
        <w:rPr>
          <w:rFonts w:ascii="Sylfaen" w:hAnsi="Sylfaen"/>
          <w:lang w:val="hy-AM"/>
        </w:rPr>
        <w:t xml:space="preserve">, </w:t>
      </w:r>
      <w:r w:rsidRPr="00765EDE">
        <w:rPr>
          <w:rFonts w:ascii="Sylfaen" w:hAnsi="Sylfaen" w:cs="Sylfaen"/>
          <w:lang w:val="hy-AM"/>
        </w:rPr>
        <w:t>որտեղաշակերտըհստակգիտակցումէ</w:t>
      </w:r>
      <w:r w:rsidRPr="00765EDE">
        <w:rPr>
          <w:rFonts w:ascii="Sylfaen" w:hAnsi="Sylfaen"/>
          <w:lang w:val="hy-AM"/>
        </w:rPr>
        <w:t xml:space="preserve">, </w:t>
      </w:r>
      <w:r w:rsidRPr="00765EDE">
        <w:rPr>
          <w:rFonts w:ascii="Sylfaen" w:hAnsi="Sylfaen" w:cs="Sylfaen"/>
          <w:lang w:val="hy-AM"/>
        </w:rPr>
        <w:t>թեինչպիսիգիտելիքներ</w:t>
      </w:r>
      <w:r w:rsidRPr="00765EDE">
        <w:rPr>
          <w:rFonts w:ascii="Sylfaen" w:hAnsi="Sylfaen"/>
          <w:lang w:val="hy-AM"/>
        </w:rPr>
        <w:t xml:space="preserve">, </w:t>
      </w:r>
      <w:r w:rsidRPr="00765EDE">
        <w:rPr>
          <w:rFonts w:ascii="Sylfaen" w:hAnsi="Sylfaen" w:cs="Sylfaen"/>
          <w:lang w:val="hy-AM"/>
        </w:rPr>
        <w:t>հմտություններևունակություններենիրենանհրաժեշտ</w:t>
      </w:r>
      <w:r w:rsidRPr="00765EDE">
        <w:rPr>
          <w:rFonts w:ascii="Sylfaen" w:hAnsi="Sylfaen"/>
          <w:lang w:val="hy-AM"/>
        </w:rPr>
        <w:t xml:space="preserve">: </w:t>
      </w:r>
      <w:r w:rsidRPr="00765EDE">
        <w:rPr>
          <w:rFonts w:ascii="Sylfaen" w:hAnsi="Sylfaen" w:cs="Sylfaen"/>
          <w:lang w:val="hy-AM"/>
        </w:rPr>
        <w:t>Աշակերտներըհնարավորությունենունենումինքնուրույնստանալուանհրաժեշտգիտելիքները</w:t>
      </w:r>
      <w:r w:rsidRPr="00765EDE">
        <w:rPr>
          <w:rFonts w:ascii="Sylfaen" w:hAnsi="Sylfaen"/>
          <w:lang w:val="hy-AM"/>
        </w:rPr>
        <w:t xml:space="preserve">, </w:t>
      </w:r>
      <w:r w:rsidRPr="00765EDE">
        <w:rPr>
          <w:rFonts w:ascii="Sylfaen" w:hAnsi="Sylfaen" w:cs="Sylfaen"/>
          <w:lang w:val="hy-AM"/>
        </w:rPr>
        <w:t>օգտվելուզարգացածտեղեկատվականռեսուրսներից</w:t>
      </w:r>
      <w:r w:rsidRPr="00765EDE">
        <w:rPr>
          <w:rFonts w:ascii="Sylfaen" w:hAnsi="Sylfaen"/>
          <w:lang w:val="hy-AM"/>
        </w:rPr>
        <w:t xml:space="preserve"> (</w:t>
      </w:r>
      <w:r w:rsidRPr="00765EDE">
        <w:rPr>
          <w:rFonts w:ascii="Sylfaen" w:hAnsi="Sylfaen" w:cs="Sylfaen"/>
          <w:lang w:val="hy-AM"/>
        </w:rPr>
        <w:t>տվյալներիևգիտելիքներիբազաներ</w:t>
      </w:r>
      <w:r w:rsidRPr="00765EDE">
        <w:rPr>
          <w:rFonts w:ascii="Sylfaen" w:hAnsi="Sylfaen"/>
          <w:lang w:val="hy-AM"/>
        </w:rPr>
        <w:t xml:space="preserve">, </w:t>
      </w:r>
      <w:r w:rsidRPr="00765EDE">
        <w:rPr>
          <w:rFonts w:ascii="Sylfaen" w:hAnsi="Sylfaen" w:cs="Sylfaen"/>
          <w:lang w:val="hy-AM"/>
        </w:rPr>
        <w:t>համակարգչային</w:t>
      </w:r>
      <w:r w:rsidRPr="00765EDE">
        <w:rPr>
          <w:rFonts w:ascii="Sylfaen" w:hAnsi="Sylfaen"/>
          <w:lang w:val="hy-AM"/>
        </w:rPr>
        <w:t xml:space="preserve">, </w:t>
      </w:r>
      <w:r w:rsidRPr="00765EDE">
        <w:rPr>
          <w:rFonts w:ascii="Sylfaen" w:hAnsi="Sylfaen" w:cs="Sylfaen"/>
          <w:lang w:val="hy-AM"/>
        </w:rPr>
        <w:t>այդթվում՝մուլտիմեդիա</w:t>
      </w:r>
      <w:r w:rsidRPr="00765EDE">
        <w:rPr>
          <w:rFonts w:ascii="Sylfaen" w:hAnsi="Sylfaen"/>
          <w:lang w:val="hy-AM"/>
        </w:rPr>
        <w:t xml:space="preserve">, </w:t>
      </w:r>
      <w:r w:rsidRPr="00765EDE">
        <w:rPr>
          <w:rFonts w:ascii="Sylfaen" w:hAnsi="Sylfaen" w:cs="Sylfaen"/>
          <w:lang w:val="hy-AM"/>
        </w:rPr>
        <w:t>ուսուցանողևստուգիչհամակարգեր</w:t>
      </w:r>
      <w:r w:rsidRPr="00765EDE">
        <w:rPr>
          <w:rFonts w:ascii="Sylfaen" w:hAnsi="Sylfaen"/>
          <w:lang w:val="hy-AM"/>
        </w:rPr>
        <w:t xml:space="preserve">, </w:t>
      </w:r>
      <w:r w:rsidRPr="00765EDE">
        <w:rPr>
          <w:rFonts w:ascii="Sylfaen" w:hAnsi="Sylfaen" w:cs="Sylfaen"/>
          <w:lang w:val="hy-AM"/>
        </w:rPr>
        <w:t>տեսագրություններ</w:t>
      </w:r>
      <w:r w:rsidRPr="00765EDE">
        <w:rPr>
          <w:rFonts w:ascii="Sylfaen" w:hAnsi="Sylfaen"/>
          <w:lang w:val="hy-AM"/>
        </w:rPr>
        <w:t xml:space="preserve">, </w:t>
      </w:r>
      <w:r w:rsidRPr="00765EDE">
        <w:rPr>
          <w:rFonts w:ascii="Sylfaen" w:hAnsi="Sylfaen" w:cs="Sylfaen"/>
          <w:lang w:val="hy-AM"/>
        </w:rPr>
        <w:t>ձայնագրություններ</w:t>
      </w:r>
      <w:r w:rsidRPr="00765EDE">
        <w:rPr>
          <w:rFonts w:ascii="Sylfaen" w:hAnsi="Sylfaen"/>
          <w:lang w:val="hy-AM"/>
        </w:rPr>
        <w:t xml:space="preserve">, </w:t>
      </w:r>
      <w:r w:rsidRPr="00765EDE">
        <w:rPr>
          <w:rFonts w:ascii="Sylfaen" w:hAnsi="Sylfaen" w:cs="Sylfaen"/>
          <w:lang w:val="hy-AM"/>
        </w:rPr>
        <w:t>էլեկտրոնայինգրադարաններ</w:t>
      </w:r>
      <w:r w:rsidRPr="00765EDE">
        <w:rPr>
          <w:rFonts w:ascii="Sylfaen" w:hAnsi="Sylfaen"/>
          <w:lang w:val="hy-AM"/>
        </w:rPr>
        <w:t xml:space="preserve">, </w:t>
      </w:r>
      <w:r w:rsidRPr="00765EDE">
        <w:rPr>
          <w:rFonts w:ascii="Sylfaen" w:hAnsi="Sylfaen" w:cs="Sylfaen"/>
          <w:lang w:val="hy-AM"/>
        </w:rPr>
        <w:t>ինչպեսնաևավանդականդասագրքերումեթոդականձեռնարկներ</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Հեռավարուսուցմանևավանդականուսուցմանտարբերություններիցկարելիէառանձնացնելմիշարքտիպիկհոգեբանականմանկավարժականխնդիրներ</w:t>
      </w:r>
      <w:r w:rsidRPr="00765EDE">
        <w:rPr>
          <w:rFonts w:ascii="Sylfaen" w:hAnsi="Sylfaen"/>
          <w:lang w:val="hy-AM"/>
        </w:rPr>
        <w:t xml:space="preserve">, </w:t>
      </w:r>
      <w:r w:rsidRPr="00765EDE">
        <w:rPr>
          <w:rFonts w:ascii="Sylfaen" w:hAnsi="Sylfaen" w:cs="Sylfaen"/>
          <w:lang w:val="hy-AM"/>
        </w:rPr>
        <w:t>որոնքստիպվածենլուծելուսուցիչներնուաշակերտները</w:t>
      </w:r>
      <w:r w:rsidRPr="00765EDE">
        <w:rPr>
          <w:rFonts w:ascii="Sylfaen" w:hAnsi="Sylfaen"/>
          <w:lang w:val="hy-AM"/>
        </w:rPr>
        <w:t xml:space="preserve">: </w:t>
      </w:r>
      <w:r w:rsidRPr="00765EDE">
        <w:rPr>
          <w:rFonts w:ascii="Sylfaen" w:hAnsi="Sylfaen" w:cs="Sylfaen"/>
          <w:lang w:val="hy-AM"/>
        </w:rPr>
        <w:t>Դրանքեն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 </w:t>
      </w:r>
      <w:r w:rsidRPr="00765EDE">
        <w:rPr>
          <w:rFonts w:ascii="Sylfaen" w:hAnsi="Sylfaen" w:cs="Sylfaen"/>
          <w:lang w:val="hy-AM"/>
        </w:rPr>
        <w:t>դժվարություններ՝կապվածուսուցմանգործընթացիմասնակիցներիմիջանձնայինշփմանհետ</w:t>
      </w:r>
      <w:r w:rsidR="00C20BD3" w:rsidRPr="00765EDE">
        <w:rPr>
          <w:rFonts w:ascii="Sylfaen" w:hAnsi="Sylfaen"/>
          <w:lang w:val="hy-AM"/>
        </w:rPr>
        <w:t>.</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lastRenderedPageBreak/>
        <w:t xml:space="preserve">2) </w:t>
      </w:r>
      <w:r w:rsidRPr="00765EDE">
        <w:rPr>
          <w:rFonts w:ascii="Sylfaen" w:hAnsi="Sylfaen" w:cs="Sylfaen"/>
          <w:lang w:val="hy-AM"/>
        </w:rPr>
        <w:t>խնդիրներ՝կապվածարդյունավետաշխատողփոքրուսումնականխմբերիձևավորմանհետ՝համագործակցվածուսուցումիրականացնելուհամար</w:t>
      </w:r>
      <w:r w:rsidR="00C20BD3" w:rsidRPr="00765EDE">
        <w:rPr>
          <w:rFonts w:ascii="Sylfaen" w:hAnsi="Sylfaen"/>
          <w:lang w:val="hy-AM"/>
        </w:rPr>
        <w:t>.</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3) </w:t>
      </w:r>
      <w:r w:rsidRPr="00765EDE">
        <w:rPr>
          <w:rFonts w:ascii="Sylfaen" w:hAnsi="Sylfaen" w:cs="Sylfaen"/>
          <w:lang w:val="hy-AM"/>
        </w:rPr>
        <w:t>խնդիրներ՝կապվածունկնդիրներիկողմիցտեղեկատվությանընկալմանանհատականառանձնահատկություններիուսումնասիրությանհետ՝առավելարդյունավետուսումնականգործընթացկազմակերպելունպատակով</w:t>
      </w:r>
      <w:r w:rsidR="00C20BD3" w:rsidRPr="00765EDE">
        <w:rPr>
          <w:rFonts w:ascii="Sylfaen" w:hAnsi="Sylfaen"/>
          <w:lang w:val="hy-AM"/>
        </w:rPr>
        <w:t>.</w:t>
      </w:r>
    </w:p>
    <w:p w:rsidR="00A86676"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4) </w:t>
      </w:r>
      <w:r w:rsidRPr="00765EDE">
        <w:rPr>
          <w:rFonts w:ascii="Sylfaen" w:hAnsi="Sylfaen" w:cs="Sylfaen"/>
          <w:lang w:val="hy-AM"/>
        </w:rPr>
        <w:t>Ուսուցչի համապատասխանությունըհեռավարուսուցմանհամարընտրվածմեթոդիկայինևմանկավարժականտեխնոլոգիաներին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Հեռավարուսուցումըթույլէտալիս՝</w:t>
      </w:r>
    </w:p>
    <w:p w:rsidR="00ED45A1" w:rsidRPr="00765EDE" w:rsidRDefault="0056512B" w:rsidP="00ED45A1">
      <w:pPr>
        <w:pStyle w:val="Default"/>
        <w:spacing w:line="276" w:lineRule="auto"/>
        <w:jc w:val="both"/>
        <w:rPr>
          <w:rFonts w:ascii="Sylfaen" w:hAnsi="Sylfaen"/>
          <w:lang w:val="hy-AM"/>
        </w:rPr>
      </w:pPr>
      <w:r w:rsidRPr="00765EDE">
        <w:rPr>
          <w:rFonts w:ascii="Sylfaen" w:hAnsi="Sylfaen"/>
          <w:lang w:val="hy-AM"/>
        </w:rPr>
        <w:t>1)</w:t>
      </w:r>
      <w:r w:rsidR="00ED45A1" w:rsidRPr="00765EDE">
        <w:rPr>
          <w:rFonts w:ascii="Sylfaen" w:hAnsi="Sylfaen" w:cs="Sylfaen"/>
          <w:lang w:val="hy-AM"/>
        </w:rPr>
        <w:t>կրճատելուսուցմանվրակատարվողծախսերը</w:t>
      </w:r>
      <w:r w:rsidR="00C20BD3" w:rsidRPr="00765EDE">
        <w:rPr>
          <w:rFonts w:ascii="Sylfaen" w:hAnsi="Sylfaen"/>
          <w:lang w:val="hy-AM"/>
        </w:rPr>
        <w:t>.</w:t>
      </w:r>
    </w:p>
    <w:p w:rsidR="00ED45A1" w:rsidRPr="00765EDE" w:rsidRDefault="0056512B" w:rsidP="00ED45A1">
      <w:pPr>
        <w:pStyle w:val="Default"/>
        <w:spacing w:line="276" w:lineRule="auto"/>
        <w:jc w:val="both"/>
        <w:rPr>
          <w:rFonts w:ascii="Sylfaen" w:hAnsi="Sylfaen"/>
          <w:lang w:val="hy-AM"/>
        </w:rPr>
      </w:pPr>
      <w:r w:rsidRPr="00765EDE">
        <w:rPr>
          <w:rFonts w:ascii="Sylfaen" w:hAnsi="Sylfaen"/>
          <w:lang w:val="hy-AM"/>
        </w:rPr>
        <w:t>2)</w:t>
      </w:r>
      <w:r w:rsidR="00ED45A1" w:rsidRPr="00765EDE">
        <w:rPr>
          <w:rFonts w:ascii="Sylfaen" w:hAnsi="Sylfaen" w:cs="Sylfaen"/>
          <w:lang w:val="hy-AM"/>
        </w:rPr>
        <w:t>ուսուցումըկազմակերպելավելիմեծթվովմարդկանցհամար</w:t>
      </w:r>
      <w:r w:rsidR="00C20BD3" w:rsidRPr="00765EDE">
        <w:rPr>
          <w:rFonts w:ascii="Sylfaen" w:hAnsi="Sylfaen"/>
          <w:lang w:val="hy-AM"/>
        </w:rPr>
        <w:t>.</w:t>
      </w:r>
    </w:p>
    <w:p w:rsidR="00ED45A1" w:rsidRPr="00765EDE" w:rsidRDefault="0056512B" w:rsidP="00ED45A1">
      <w:pPr>
        <w:pStyle w:val="Default"/>
        <w:spacing w:line="276" w:lineRule="auto"/>
        <w:jc w:val="both"/>
        <w:rPr>
          <w:rFonts w:ascii="Sylfaen" w:hAnsi="Sylfaen"/>
          <w:lang w:val="hy-AM"/>
        </w:rPr>
      </w:pPr>
      <w:r w:rsidRPr="00765EDE">
        <w:rPr>
          <w:rFonts w:ascii="Sylfaen" w:hAnsi="Sylfaen"/>
          <w:lang w:val="hy-AM"/>
        </w:rPr>
        <w:t>3)</w:t>
      </w:r>
      <w:r w:rsidR="00ED45A1" w:rsidRPr="00765EDE">
        <w:rPr>
          <w:rFonts w:ascii="Sylfaen" w:hAnsi="Sylfaen" w:cs="Sylfaen"/>
          <w:lang w:val="hy-AM"/>
        </w:rPr>
        <w:t>բարձրացնելուսուցմանորակըժամանակակիցտեխնոլոգիաների</w:t>
      </w:r>
      <w:r w:rsidR="00ED45A1" w:rsidRPr="00765EDE">
        <w:rPr>
          <w:rFonts w:ascii="Sylfaen" w:hAnsi="Sylfaen"/>
          <w:lang w:val="hy-AM"/>
        </w:rPr>
        <w:t xml:space="preserve">, </w:t>
      </w:r>
      <w:r w:rsidR="00ED45A1" w:rsidRPr="00765EDE">
        <w:rPr>
          <w:rFonts w:ascii="Sylfaen" w:hAnsi="Sylfaen" w:cs="Sylfaen"/>
          <w:lang w:val="hy-AM"/>
        </w:rPr>
        <w:t>ծավալունէլեկտրոնայինգրադարաններիօգտագործմանմիջոցով</w:t>
      </w:r>
      <w:r w:rsidR="00ED45A1" w:rsidRPr="00765EDE">
        <w:rPr>
          <w:rFonts w:ascii="Sylfaen" w:hAnsi="Sylfaen"/>
          <w:lang w:val="hy-AM"/>
        </w:rPr>
        <w:t xml:space="preserve">: </w:t>
      </w:r>
    </w:p>
    <w:p w:rsidR="0056512B" w:rsidRPr="00765EDE" w:rsidRDefault="0056512B" w:rsidP="00ED45A1">
      <w:pPr>
        <w:pStyle w:val="Default"/>
        <w:spacing w:line="276" w:lineRule="auto"/>
        <w:jc w:val="both"/>
        <w:rPr>
          <w:rFonts w:ascii="Sylfaen" w:hAnsi="Sylfaen"/>
          <w:lang w:val="hy-AM"/>
        </w:rPr>
      </w:pP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Sylfaen"/>
          <w:sz w:val="24"/>
          <w:szCs w:val="24"/>
          <w:lang w:val="hy-AM"/>
        </w:rPr>
        <w:t>Հեռավարուսուցման</w:t>
      </w:r>
      <w:r w:rsidRPr="00765EDE">
        <w:rPr>
          <w:rFonts w:ascii="Sylfaen" w:hAnsi="Sylfaen" w:cs="Sylfaen"/>
          <w:b/>
          <w:i/>
          <w:iCs/>
          <w:sz w:val="24"/>
          <w:szCs w:val="24"/>
          <w:lang w:val="hy-AM"/>
        </w:rPr>
        <w:t>առավելություններն</w:t>
      </w:r>
      <w:r w:rsidRPr="00765EDE">
        <w:rPr>
          <w:rFonts w:ascii="Sylfaen" w:hAnsi="Sylfaen" w:cs="Sylfaen"/>
          <w:b/>
          <w:sz w:val="24"/>
          <w:szCs w:val="24"/>
          <w:lang w:val="hy-AM"/>
        </w:rPr>
        <w:t>են</w:t>
      </w:r>
      <w:r w:rsidRPr="00765EDE">
        <w:rPr>
          <w:rFonts w:ascii="Sylfaen" w:hAnsi="Sylfaen" w:cs="GHEAGrapalat"/>
          <w:b/>
          <w:sz w:val="24"/>
          <w:szCs w:val="24"/>
          <w:lang w:val="hy-AM"/>
        </w:rPr>
        <w:t>.</w:t>
      </w:r>
    </w:p>
    <w:p w:rsidR="00D11E05" w:rsidRPr="00765EDE" w:rsidRDefault="00ED45A1" w:rsidP="00D11E05">
      <w:pPr>
        <w:pStyle w:val="a3"/>
        <w:numPr>
          <w:ilvl w:val="0"/>
          <w:numId w:val="23"/>
        </w:num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Sylfaen"/>
          <w:b/>
          <w:bCs/>
          <w:i/>
          <w:iCs/>
          <w:sz w:val="24"/>
          <w:szCs w:val="24"/>
          <w:lang w:val="hy-AM"/>
        </w:rPr>
        <w:t>Տեղեկատվականտեխնոլոգիաներիկիրառում</w:t>
      </w:r>
      <w:r w:rsidRPr="00765EDE">
        <w:rPr>
          <w:rFonts w:ascii="Sylfaen" w:hAnsi="Sylfaen" w:cs="GHEAGrapalat"/>
          <w:sz w:val="24"/>
          <w:szCs w:val="24"/>
          <w:lang w:val="hy-AM"/>
        </w:rPr>
        <w:t xml:space="preserve">– </w:t>
      </w:r>
      <w:r w:rsidRPr="00765EDE">
        <w:rPr>
          <w:rFonts w:ascii="Sylfaen" w:hAnsi="Sylfaen" w:cs="Sylfaen"/>
          <w:sz w:val="24"/>
          <w:szCs w:val="24"/>
          <w:lang w:val="hy-AM"/>
        </w:rPr>
        <w:t>ժամանակակիցծրագրայինևտեխնիկականմիջոցներիկիրառմամբիրականացվողուսուցումըէլեկտրոնայինկրթությունըդարձնումէառավելարդյունավետ</w:t>
      </w:r>
      <w:r w:rsidRPr="00765EDE">
        <w:rPr>
          <w:rFonts w:ascii="Sylfaen" w:hAnsi="Sylfaen" w:cs="GHEAGrapalat"/>
          <w:sz w:val="24"/>
          <w:szCs w:val="24"/>
          <w:lang w:val="hy-AM"/>
        </w:rPr>
        <w:t xml:space="preserve">: </w:t>
      </w:r>
      <w:r w:rsidRPr="00765EDE">
        <w:rPr>
          <w:rFonts w:ascii="Sylfaen" w:hAnsi="Sylfaen" w:cs="Sylfaen"/>
          <w:sz w:val="24"/>
          <w:szCs w:val="24"/>
          <w:lang w:val="hy-AM"/>
        </w:rPr>
        <w:t>Ուսուցմանգործընթացըդառնումէավելիդինամիկ՝հիմնվելովաշակերտիևուսուցանողհամակարգիակտիվփոխգործակցությանվրա</w:t>
      </w:r>
      <w:r w:rsidRPr="00765EDE">
        <w:rPr>
          <w:rFonts w:ascii="Sylfaen" w:hAnsi="Sylfaen" w:cs="GHEAGrapalat"/>
          <w:sz w:val="24"/>
          <w:szCs w:val="24"/>
          <w:lang w:val="hy-AM"/>
        </w:rPr>
        <w:t xml:space="preserve">: </w:t>
      </w:r>
      <w:r w:rsidRPr="00765EDE">
        <w:rPr>
          <w:rFonts w:ascii="Sylfaen" w:hAnsi="Sylfaen" w:cs="Sylfaen"/>
          <w:sz w:val="24"/>
          <w:szCs w:val="24"/>
          <w:lang w:val="hy-AM"/>
        </w:rPr>
        <w:t>Համացանցի</w:t>
      </w:r>
      <w:r w:rsidRPr="00765EDE">
        <w:rPr>
          <w:rFonts w:ascii="Sylfaen" w:hAnsi="Sylfaen" w:cs="GHEAGrapalat"/>
          <w:sz w:val="24"/>
          <w:szCs w:val="24"/>
          <w:lang w:val="hy-AM"/>
        </w:rPr>
        <w:t xml:space="preserve">, </w:t>
      </w:r>
      <w:r w:rsidRPr="00765EDE">
        <w:rPr>
          <w:rFonts w:ascii="Sylfaen" w:hAnsi="Sylfaen" w:cs="Sylfaen"/>
          <w:sz w:val="24"/>
          <w:szCs w:val="24"/>
          <w:lang w:val="hy-AM"/>
        </w:rPr>
        <w:t>մասնավորապեսարագհամացանցիզարգացման</w:t>
      </w:r>
      <w:r w:rsidRPr="00765EDE">
        <w:rPr>
          <w:rFonts w:ascii="Sylfaen" w:hAnsi="Sylfaen" w:cs="GHEAGrapalat"/>
          <w:sz w:val="24"/>
          <w:szCs w:val="24"/>
          <w:lang w:val="hy-AM"/>
        </w:rPr>
        <w:t xml:space="preserve">, </w:t>
      </w:r>
      <w:r w:rsidRPr="00765EDE">
        <w:rPr>
          <w:rFonts w:ascii="Sylfaen" w:hAnsi="Sylfaen" w:cs="Sylfaen"/>
          <w:sz w:val="24"/>
          <w:szCs w:val="24"/>
          <w:lang w:val="hy-AM"/>
        </w:rPr>
        <w:t>մուլտիմեդիատեխնոլոգիաների</w:t>
      </w:r>
      <w:r w:rsidRPr="00765EDE">
        <w:rPr>
          <w:rFonts w:ascii="Sylfaen" w:hAnsi="Sylfaen" w:cs="GHEAGrapalat"/>
          <w:sz w:val="24"/>
          <w:szCs w:val="24"/>
          <w:lang w:val="hy-AM"/>
        </w:rPr>
        <w:t xml:space="preserve"> (</w:t>
      </w:r>
      <w:r w:rsidRPr="00765EDE">
        <w:rPr>
          <w:rFonts w:ascii="Sylfaen" w:hAnsi="Sylfaen" w:cs="Sylfaen"/>
          <w:sz w:val="24"/>
          <w:szCs w:val="24"/>
          <w:lang w:val="hy-AM"/>
        </w:rPr>
        <w:t>ձայն</w:t>
      </w:r>
      <w:r w:rsidRPr="00765EDE">
        <w:rPr>
          <w:rFonts w:ascii="Sylfaen" w:hAnsi="Sylfaen" w:cs="GHEAGrapalat"/>
          <w:sz w:val="24"/>
          <w:szCs w:val="24"/>
          <w:lang w:val="hy-AM"/>
        </w:rPr>
        <w:t xml:space="preserve">, </w:t>
      </w:r>
      <w:r w:rsidRPr="00765EDE">
        <w:rPr>
          <w:rFonts w:ascii="Sylfaen" w:hAnsi="Sylfaen" w:cs="Sylfaen"/>
          <w:sz w:val="24"/>
          <w:szCs w:val="24"/>
          <w:lang w:val="hy-AM"/>
        </w:rPr>
        <w:t>պատկեր</w:t>
      </w:r>
      <w:r w:rsidRPr="00765EDE">
        <w:rPr>
          <w:rFonts w:ascii="Sylfaen" w:hAnsi="Sylfaen" w:cs="GHEAGrapalat"/>
          <w:sz w:val="24"/>
          <w:szCs w:val="24"/>
          <w:lang w:val="hy-AM"/>
        </w:rPr>
        <w:t xml:space="preserve">) </w:t>
      </w:r>
      <w:r w:rsidRPr="00765EDE">
        <w:rPr>
          <w:rFonts w:ascii="Sylfaen" w:hAnsi="Sylfaen" w:cs="Sylfaen"/>
          <w:sz w:val="24"/>
          <w:szCs w:val="24"/>
          <w:lang w:val="hy-AM"/>
        </w:rPr>
        <w:t>կիրառմանշնորհիվհեռավարուսուցմանդասընթացներըդառնումենավելիլիարժեքևհետաքրքիր</w:t>
      </w:r>
      <w:r w:rsidRPr="00765EDE">
        <w:rPr>
          <w:rFonts w:ascii="Sylfaen" w:hAnsi="Sylfaen" w:cs="GHEAGrapalat"/>
          <w:sz w:val="24"/>
          <w:szCs w:val="24"/>
          <w:lang w:val="hy-AM"/>
        </w:rPr>
        <w:t>:</w:t>
      </w:r>
      <w:r w:rsidRPr="00765EDE">
        <w:rPr>
          <w:rFonts w:ascii="Sylfaen" w:hAnsi="Sylfaen" w:cs="GHEAGrapalat"/>
          <w:sz w:val="24"/>
          <w:szCs w:val="24"/>
          <w:lang w:val="hy-AM"/>
        </w:rPr>
        <w:br/>
        <w:t xml:space="preserve">2) </w:t>
      </w:r>
      <w:r w:rsidRPr="00765EDE">
        <w:rPr>
          <w:rFonts w:ascii="Sylfaen" w:hAnsi="Sylfaen" w:cs="Sylfaen"/>
          <w:b/>
          <w:bCs/>
          <w:i/>
          <w:iCs/>
          <w:sz w:val="24"/>
          <w:szCs w:val="24"/>
          <w:lang w:val="hy-AM"/>
        </w:rPr>
        <w:t>Անհատականբնույթ</w:t>
      </w:r>
      <w:r w:rsidR="00C20BD3" w:rsidRPr="00765EDE">
        <w:rPr>
          <w:rFonts w:ascii="Sylfaen" w:hAnsi="Sylfaen" w:cs="GHEAGrapalat"/>
          <w:sz w:val="24"/>
          <w:szCs w:val="24"/>
          <w:lang w:val="hy-AM"/>
        </w:rPr>
        <w:t xml:space="preserve">- </w:t>
      </w:r>
      <w:r w:rsidRPr="00765EDE">
        <w:rPr>
          <w:rFonts w:ascii="Sylfaen" w:hAnsi="Sylfaen" w:cs="Sylfaen"/>
          <w:sz w:val="24"/>
          <w:szCs w:val="24"/>
          <w:lang w:val="hy-AM"/>
        </w:rPr>
        <w:t>Հեռավարուսուցումըուսուցմանգործընթացըդարձնումէավելիստեղծագործականևանհատական</w:t>
      </w:r>
      <w:r w:rsidRPr="00765EDE">
        <w:rPr>
          <w:rFonts w:ascii="Sylfaen" w:hAnsi="Sylfaen" w:cs="GHEAGrapalat"/>
          <w:sz w:val="24"/>
          <w:szCs w:val="24"/>
          <w:lang w:val="hy-AM"/>
        </w:rPr>
        <w:t xml:space="preserve">, </w:t>
      </w:r>
      <w:r w:rsidRPr="00765EDE">
        <w:rPr>
          <w:rFonts w:ascii="Sylfaen" w:hAnsi="Sylfaen" w:cs="Sylfaen"/>
          <w:sz w:val="24"/>
          <w:szCs w:val="24"/>
          <w:lang w:val="hy-AM"/>
        </w:rPr>
        <w:t>որընպաստումէաշակերտիինքնադրսևորմանը</w:t>
      </w:r>
      <w:r w:rsidRPr="00765EDE">
        <w:rPr>
          <w:rFonts w:ascii="Sylfaen" w:hAnsi="Sylfaen" w:cs="GHEAGrapalat"/>
          <w:sz w:val="24"/>
          <w:szCs w:val="24"/>
          <w:lang w:val="hy-AM"/>
        </w:rPr>
        <w:t xml:space="preserve">: </w:t>
      </w:r>
      <w:r w:rsidRPr="00765EDE">
        <w:rPr>
          <w:rFonts w:ascii="Sylfaen" w:hAnsi="Sylfaen" w:cs="Sylfaen"/>
          <w:sz w:val="24"/>
          <w:szCs w:val="24"/>
          <w:lang w:val="hy-AM"/>
        </w:rPr>
        <w:t>Գաղտնիքչէ</w:t>
      </w:r>
      <w:r w:rsidRPr="00765EDE">
        <w:rPr>
          <w:rFonts w:ascii="Sylfaen" w:hAnsi="Sylfaen" w:cs="GHEAGrapalat"/>
          <w:sz w:val="24"/>
          <w:szCs w:val="24"/>
          <w:lang w:val="hy-AM"/>
        </w:rPr>
        <w:t xml:space="preserve">, </w:t>
      </w:r>
      <w:r w:rsidRPr="00765EDE">
        <w:rPr>
          <w:rFonts w:ascii="Sylfaen" w:hAnsi="Sylfaen" w:cs="Sylfaen"/>
          <w:sz w:val="24"/>
          <w:szCs w:val="24"/>
          <w:lang w:val="hy-AM"/>
        </w:rPr>
        <w:t>որհուզմունքնուվախիզգացումըուսուցչինկատմամբթույլչենտալիսառանձինաշակերտներիլիարժեքորեններկայացնելուիրենցգիտելիքները</w:t>
      </w:r>
      <w:r w:rsidRPr="00765EDE">
        <w:rPr>
          <w:rFonts w:ascii="Sylfaen" w:hAnsi="Sylfaen" w:cs="GHEAGrapalat"/>
          <w:sz w:val="24"/>
          <w:szCs w:val="24"/>
          <w:lang w:val="hy-AM"/>
        </w:rPr>
        <w:t xml:space="preserve">: </w:t>
      </w:r>
      <w:r w:rsidRPr="00765EDE">
        <w:rPr>
          <w:rFonts w:ascii="Sylfaen" w:hAnsi="Sylfaen" w:cs="Sylfaen"/>
          <w:sz w:val="24"/>
          <w:szCs w:val="24"/>
          <w:lang w:val="hy-AM"/>
        </w:rPr>
        <w:t>Այդիմաստովհեռավարուսուցումընվազեցնումէաշակերտներինյարդայնանալուգործոնըստուգարքիևքննությանժամանակ</w:t>
      </w:r>
      <w:r w:rsidRPr="00765EDE">
        <w:rPr>
          <w:rFonts w:ascii="Sylfaen" w:hAnsi="Sylfaen" w:cs="GHEAGrapalat"/>
          <w:sz w:val="24"/>
          <w:szCs w:val="24"/>
          <w:lang w:val="hy-AM"/>
        </w:rPr>
        <w:t xml:space="preserve">, </w:t>
      </w:r>
      <w:r w:rsidRPr="00765EDE">
        <w:rPr>
          <w:rFonts w:ascii="Sylfaen" w:hAnsi="Sylfaen" w:cs="Sylfaen"/>
          <w:sz w:val="24"/>
          <w:szCs w:val="24"/>
          <w:lang w:val="hy-AM"/>
        </w:rPr>
        <w:t>վերանումենհուզմունքնուվախը</w:t>
      </w:r>
      <w:r w:rsidRPr="00765EDE">
        <w:rPr>
          <w:rFonts w:ascii="Sylfaen" w:hAnsi="Sylfaen" w:cs="GHEAGrapalat"/>
          <w:sz w:val="24"/>
          <w:szCs w:val="24"/>
          <w:lang w:val="hy-AM"/>
        </w:rPr>
        <w:t xml:space="preserve">, </w:t>
      </w:r>
      <w:r w:rsidRPr="00765EDE">
        <w:rPr>
          <w:rFonts w:ascii="Sylfaen" w:hAnsi="Sylfaen" w:cs="Sylfaen"/>
          <w:sz w:val="24"/>
          <w:szCs w:val="24"/>
          <w:lang w:val="hy-AM"/>
        </w:rPr>
        <w:t>բացակայումէհոգեբանականազդեցությունը</w:t>
      </w:r>
      <w:r w:rsidR="00D11E05" w:rsidRPr="00765EDE">
        <w:rPr>
          <w:rFonts w:ascii="Sylfaen" w:hAnsi="Sylfaen" w:cs="GHEAGrapalat"/>
          <w:sz w:val="24"/>
          <w:szCs w:val="24"/>
          <w:lang w:val="hy-AM"/>
        </w:rPr>
        <w:t xml:space="preserve">, </w:t>
      </w:r>
      <w:r w:rsidRPr="00765EDE">
        <w:rPr>
          <w:rFonts w:ascii="Sylfaen" w:hAnsi="Sylfaen" w:cs="Sylfaen"/>
          <w:sz w:val="24"/>
          <w:szCs w:val="24"/>
          <w:lang w:val="hy-AM"/>
        </w:rPr>
        <w:t>վերանումէգնահատմանսուբյեկտիվգործոնը</w:t>
      </w:r>
      <w:r w:rsidRPr="00765EDE">
        <w:rPr>
          <w:rFonts w:ascii="Sylfaen" w:hAnsi="Sylfaen" w:cs="GHEAGrapalat"/>
          <w:sz w:val="24"/>
          <w:szCs w:val="24"/>
          <w:lang w:val="hy-AM"/>
        </w:rPr>
        <w:t>:</w:t>
      </w:r>
    </w:p>
    <w:p w:rsidR="00ED45A1" w:rsidRPr="00765EDE" w:rsidRDefault="00ED45A1" w:rsidP="00D11E05">
      <w:pPr>
        <w:pStyle w:val="a3"/>
        <w:autoSpaceDE w:val="0"/>
        <w:autoSpaceDN w:val="0"/>
        <w:adjustRightInd w:val="0"/>
        <w:spacing w:after="0" w:line="276" w:lineRule="auto"/>
        <w:ind w:left="810"/>
        <w:jc w:val="both"/>
        <w:rPr>
          <w:rFonts w:ascii="Sylfaen" w:hAnsi="Sylfaen" w:cs="GHEAGrapalat"/>
          <w:sz w:val="24"/>
          <w:szCs w:val="24"/>
          <w:lang w:val="hy-AM"/>
        </w:rPr>
      </w:pPr>
      <w:r w:rsidRPr="00765EDE">
        <w:rPr>
          <w:rFonts w:ascii="Sylfaen" w:hAnsi="Sylfaen" w:cs="GHEAGrapalat"/>
          <w:sz w:val="24"/>
          <w:szCs w:val="24"/>
          <w:lang w:val="hy-AM"/>
        </w:rPr>
        <w:br/>
      </w:r>
      <w:r w:rsidRPr="00765EDE">
        <w:rPr>
          <w:rFonts w:ascii="Sylfaen" w:hAnsi="Sylfaen" w:cs="Sylfaen"/>
          <w:sz w:val="24"/>
          <w:szCs w:val="24"/>
          <w:lang w:val="hy-AM"/>
        </w:rPr>
        <w:t>Հեռավարուսուցման</w:t>
      </w:r>
      <w:r w:rsidRPr="00765EDE">
        <w:rPr>
          <w:rFonts w:ascii="Sylfaen" w:hAnsi="Sylfaen" w:cs="Sylfaen"/>
          <w:b/>
          <w:i/>
          <w:iCs/>
          <w:sz w:val="24"/>
          <w:szCs w:val="24"/>
          <w:lang w:val="hy-AM"/>
        </w:rPr>
        <w:t>թերություններն</w:t>
      </w:r>
      <w:r w:rsidRPr="00765EDE">
        <w:rPr>
          <w:rFonts w:ascii="Sylfaen" w:hAnsi="Sylfaen" w:cs="Sylfaen"/>
          <w:b/>
          <w:sz w:val="24"/>
          <w:szCs w:val="24"/>
          <w:lang w:val="hy-AM"/>
        </w:rPr>
        <w:t>են</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1) </w:t>
      </w:r>
      <w:r w:rsidRPr="00765EDE">
        <w:rPr>
          <w:rFonts w:ascii="Sylfaen" w:hAnsi="Sylfaen" w:cs="Sylfaen"/>
          <w:sz w:val="24"/>
          <w:szCs w:val="24"/>
          <w:lang w:val="hy-AM"/>
        </w:rPr>
        <w:t>Բացակայումէաշակերտիև</w:t>
      </w:r>
      <w:r w:rsidR="00D11E05" w:rsidRPr="00765EDE">
        <w:rPr>
          <w:rFonts w:ascii="Sylfaen" w:hAnsi="Sylfaen" w:cs="Sylfaen"/>
          <w:sz w:val="24"/>
          <w:szCs w:val="24"/>
          <w:lang w:val="hy-AM"/>
        </w:rPr>
        <w:t>ուսուցչի</w:t>
      </w:r>
      <w:r w:rsidRPr="00765EDE">
        <w:rPr>
          <w:rFonts w:ascii="Sylfaen" w:hAnsi="Sylfaen" w:cs="Sylfaen"/>
          <w:sz w:val="24"/>
          <w:szCs w:val="24"/>
          <w:lang w:val="hy-AM"/>
        </w:rPr>
        <w:t>միջևանմիջականհաղորդակցումը</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lastRenderedPageBreak/>
        <w:t xml:space="preserve">2) </w:t>
      </w:r>
      <w:r w:rsidRPr="00765EDE">
        <w:rPr>
          <w:rFonts w:ascii="Sylfaen" w:hAnsi="Sylfaen" w:cs="Sylfaen"/>
          <w:sz w:val="24"/>
          <w:szCs w:val="24"/>
          <w:lang w:val="hy-AM"/>
        </w:rPr>
        <w:t>Դժվարէստեղծելստեղծագործականմթնոլորտաշակերտներիխմբում</w:t>
      </w:r>
      <w:r w:rsidRPr="00765EDE">
        <w:rPr>
          <w:rFonts w:ascii="Sylfaen" w:hAnsi="Sylfaen" w:cs="GHEAGrapalat"/>
          <w:sz w:val="24"/>
          <w:szCs w:val="24"/>
          <w:lang w:val="hy-AM"/>
        </w:rPr>
        <w:t xml:space="preserve">: </w:t>
      </w:r>
      <w:r w:rsidRPr="00765EDE">
        <w:rPr>
          <w:rFonts w:ascii="Sylfaen" w:hAnsi="Sylfaen" w:cs="Sylfaen"/>
          <w:sz w:val="24"/>
          <w:szCs w:val="24"/>
          <w:lang w:val="hy-AM"/>
        </w:rPr>
        <w:t>Իսկերբաշակերտիկողքինչկամեկը</w:t>
      </w:r>
      <w:r w:rsidRPr="00765EDE">
        <w:rPr>
          <w:rFonts w:ascii="Sylfaen" w:hAnsi="Sylfaen" w:cs="GHEAGrapalat"/>
          <w:sz w:val="24"/>
          <w:szCs w:val="24"/>
          <w:lang w:val="hy-AM"/>
        </w:rPr>
        <w:t xml:space="preserve">, </w:t>
      </w:r>
      <w:r w:rsidRPr="00765EDE">
        <w:rPr>
          <w:rFonts w:ascii="Sylfaen" w:hAnsi="Sylfaen" w:cs="Sylfaen"/>
          <w:sz w:val="24"/>
          <w:szCs w:val="24"/>
          <w:lang w:val="hy-AM"/>
        </w:rPr>
        <w:t>որըկարողէոգևորելնրան</w:t>
      </w:r>
      <w:r w:rsidRPr="00765EDE">
        <w:rPr>
          <w:rFonts w:ascii="Sylfaen" w:hAnsi="Sylfaen" w:cs="GHEAGrapalat"/>
          <w:sz w:val="24"/>
          <w:szCs w:val="24"/>
          <w:lang w:val="hy-AM"/>
        </w:rPr>
        <w:t xml:space="preserve">, </w:t>
      </w:r>
      <w:r w:rsidRPr="00765EDE">
        <w:rPr>
          <w:rFonts w:ascii="Sylfaen" w:hAnsi="Sylfaen" w:cs="Sylfaen"/>
          <w:sz w:val="24"/>
          <w:szCs w:val="24"/>
          <w:lang w:val="hy-AM"/>
        </w:rPr>
        <w:t>դակարողէխիստբացասաբարազդելուսուցմանգործընթացիվրա</w:t>
      </w:r>
      <w:r w:rsidRPr="00765EDE">
        <w:rPr>
          <w:rFonts w:ascii="Sylfaen" w:hAnsi="Sylfaen" w:cs="GHEAGrapalat"/>
          <w:sz w:val="24"/>
          <w:szCs w:val="24"/>
          <w:lang w:val="hy-AM"/>
        </w:rPr>
        <w:t>:</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GHEAGrapalat"/>
          <w:lang w:val="hy-AM"/>
        </w:rPr>
        <w:t xml:space="preserve">3) </w:t>
      </w:r>
      <w:r w:rsidRPr="00765EDE">
        <w:rPr>
          <w:rFonts w:ascii="Sylfaen" w:hAnsi="Sylfaen" w:cs="Sylfaen"/>
          <w:lang w:val="hy-AM"/>
        </w:rPr>
        <w:t>Հեռավարսովորելու համար ոչբոլորնունենանհատականհամակարգիչևհամացանց</w:t>
      </w:r>
      <w:r w:rsidRPr="00765EDE">
        <w:rPr>
          <w:rFonts w:ascii="Sylfaen" w:hAnsi="Sylfaen" w:cs="GHEAGrapalat"/>
          <w:lang w:val="hy-AM"/>
        </w:rPr>
        <w:t xml:space="preserve">, </w:t>
      </w:r>
      <w:r w:rsidRPr="00765EDE">
        <w:rPr>
          <w:rFonts w:ascii="Sylfaen" w:hAnsi="Sylfaen" w:cs="Sylfaen"/>
          <w:lang w:val="hy-AM"/>
        </w:rPr>
        <w:t>դժվարէապահովելանընդհատմուտքդեպիտեղեկատվականաղբյուրներ</w:t>
      </w:r>
      <w:r w:rsidRPr="00765EDE">
        <w:rPr>
          <w:rFonts w:ascii="Sylfaen" w:hAnsi="Sylfaen" w:cs="GHEAGrapalat"/>
          <w:lang w:val="hy-AM"/>
        </w:rPr>
        <w:t xml:space="preserve">, </w:t>
      </w:r>
      <w:r w:rsidRPr="00765EDE">
        <w:rPr>
          <w:rFonts w:ascii="Sylfaen" w:hAnsi="Sylfaen" w:cs="Sylfaen"/>
          <w:lang w:val="hy-AM"/>
        </w:rPr>
        <w:t>ինչպեսնաևտեխնիկականպատրաստվածություն՝հեռավարուսուցմանմիջոցներիկիրառմանհամար</w:t>
      </w:r>
      <w:r w:rsidRPr="00765EDE">
        <w:rPr>
          <w:rFonts w:ascii="Sylfaen" w:hAnsi="Sylfaen" w:cs="GHEAGrapalat"/>
          <w:lang w:val="hy-AM"/>
        </w:rPr>
        <w:t>:</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4) </w:t>
      </w:r>
      <w:r w:rsidRPr="00765EDE">
        <w:rPr>
          <w:rFonts w:ascii="Sylfaen" w:hAnsi="Sylfaen" w:cs="Sylfaen"/>
          <w:lang w:val="hy-AM"/>
        </w:rPr>
        <w:t>Բարձրպահանջներէներկայացվումուսուցմանգործընթացիկազմակերպմաննուկառավարմանը</w:t>
      </w:r>
      <w:r w:rsidRPr="00765EDE">
        <w:rPr>
          <w:rFonts w:ascii="Sylfaen" w:hAnsi="Sylfaen"/>
          <w:lang w:val="hy-AM"/>
        </w:rPr>
        <w:t xml:space="preserve">, </w:t>
      </w:r>
      <w:r w:rsidRPr="00765EDE">
        <w:rPr>
          <w:rFonts w:ascii="Sylfaen" w:hAnsi="Sylfaen" w:cs="Sylfaen"/>
          <w:lang w:val="hy-AM"/>
        </w:rPr>
        <w:t>բավականբարդէունկնդիրներինշահադրդելուխնդիրը</w:t>
      </w:r>
      <w:r w:rsidRPr="00765EDE">
        <w:rPr>
          <w:rFonts w:ascii="Sylfaen" w:hAnsi="Sylfaen"/>
          <w:lang w:val="hy-AM"/>
        </w:rPr>
        <w:t xml:space="preserve">: </w:t>
      </w:r>
      <w:r w:rsidRPr="00765EDE">
        <w:rPr>
          <w:rFonts w:ascii="Sylfaen" w:hAnsi="Sylfaen"/>
          <w:lang w:val="hy-AM"/>
        </w:rPr>
        <w:br/>
        <w:t xml:space="preserve">5) </w:t>
      </w:r>
      <w:r w:rsidRPr="00765EDE">
        <w:rPr>
          <w:rFonts w:ascii="Sylfaen" w:hAnsi="Sylfaen" w:cs="Sylfaen"/>
          <w:lang w:val="hy-AM"/>
        </w:rPr>
        <w:t>Հեռավարուսուցմանհիմնախնդիրներիցմեկըգիտելիքներիստուգմանժամանակաշակերտիինքնությունըպարզելնէ</w:t>
      </w:r>
      <w:r w:rsidRPr="00765EDE">
        <w:rPr>
          <w:rFonts w:ascii="Sylfaen" w:hAnsi="Sylfaen"/>
          <w:lang w:val="hy-AM"/>
        </w:rPr>
        <w:t xml:space="preserve">: </w:t>
      </w:r>
      <w:r w:rsidRPr="00765EDE">
        <w:rPr>
          <w:rFonts w:ascii="Sylfaen" w:hAnsi="Sylfaen" w:cs="Sylfaen"/>
          <w:lang w:val="hy-AM"/>
        </w:rPr>
        <w:t>Քանիդեռչենառաջարկվելօպտիմալտեխնոլոգիականլուծումներ</w:t>
      </w:r>
      <w:r w:rsidRPr="00765EDE">
        <w:rPr>
          <w:rFonts w:ascii="Sylfaen" w:hAnsi="Sylfaen"/>
          <w:lang w:val="hy-AM"/>
        </w:rPr>
        <w:t xml:space="preserve">, </w:t>
      </w:r>
      <w:r w:rsidRPr="00765EDE">
        <w:rPr>
          <w:rFonts w:ascii="Sylfaen" w:hAnsi="Sylfaen" w:cs="Sylfaen"/>
          <w:lang w:val="hy-AM"/>
        </w:rPr>
        <w:t>հեռավարծրագրերիմեծմասըենթադրումէառկաքննականշրջան</w:t>
      </w:r>
      <w:r w:rsidRPr="00765EDE">
        <w:rPr>
          <w:rFonts w:ascii="Sylfaen" w:hAnsi="Sylfaen"/>
          <w:lang w:val="hy-AM"/>
        </w:rPr>
        <w:t xml:space="preserve">, </w:t>
      </w:r>
      <w:r w:rsidRPr="00765EDE">
        <w:rPr>
          <w:rFonts w:ascii="Sylfaen" w:hAnsi="Sylfaen" w:cs="Sylfaen"/>
          <w:lang w:val="hy-AM"/>
        </w:rPr>
        <w:t>քանիորդժվարէասել</w:t>
      </w:r>
      <w:r w:rsidRPr="00765EDE">
        <w:rPr>
          <w:rFonts w:ascii="Sylfaen" w:hAnsi="Sylfaen"/>
          <w:lang w:val="hy-AM"/>
        </w:rPr>
        <w:t xml:space="preserve">, </w:t>
      </w:r>
      <w:r w:rsidRPr="00765EDE">
        <w:rPr>
          <w:rFonts w:ascii="Sylfaen" w:hAnsi="Sylfaen" w:cs="Sylfaen"/>
          <w:lang w:val="hy-AM"/>
        </w:rPr>
        <w:t>թեովէկապիմյուսկողմում</w:t>
      </w:r>
      <w:r w:rsidRPr="00765EDE">
        <w:rPr>
          <w:rFonts w:ascii="Sylfaen" w:hAnsi="Sylfaen"/>
          <w:lang w:val="hy-AM"/>
        </w:rPr>
        <w:t xml:space="preserve">: </w:t>
      </w:r>
      <w:r w:rsidRPr="00765EDE">
        <w:rPr>
          <w:rFonts w:ascii="Sylfaen" w:hAnsi="Sylfaen" w:cs="Sylfaen"/>
          <w:lang w:val="hy-AM"/>
        </w:rPr>
        <w:t>Այդխնդիրըմասնավորապեսլուծվումէտեսախցիկներիօգնությամբ</w:t>
      </w:r>
      <w:r w:rsidRPr="00765EDE">
        <w:rPr>
          <w:rFonts w:ascii="Sylfaen" w:hAnsi="Sylfaen"/>
          <w:lang w:val="hy-AM"/>
        </w:rPr>
        <w:t xml:space="preserve">, </w:t>
      </w:r>
      <w:r w:rsidRPr="00765EDE">
        <w:rPr>
          <w:rFonts w:ascii="Sylfaen" w:hAnsi="Sylfaen" w:cs="Sylfaen"/>
          <w:lang w:val="hy-AM"/>
        </w:rPr>
        <w:t>ինչը</w:t>
      </w:r>
      <w:r w:rsidRPr="00765EDE">
        <w:rPr>
          <w:rFonts w:ascii="Sylfaen" w:hAnsi="Sylfaen"/>
          <w:lang w:val="hy-AM"/>
        </w:rPr>
        <w:t xml:space="preserve">, </w:t>
      </w:r>
      <w:r w:rsidRPr="00765EDE">
        <w:rPr>
          <w:rFonts w:ascii="Sylfaen" w:hAnsi="Sylfaen" w:cs="Sylfaen"/>
          <w:lang w:val="hy-AM"/>
        </w:rPr>
        <w:t>սակայն</w:t>
      </w:r>
      <w:r w:rsidRPr="00765EDE">
        <w:rPr>
          <w:rFonts w:ascii="Sylfaen" w:hAnsi="Sylfaen"/>
          <w:lang w:val="hy-AM"/>
        </w:rPr>
        <w:t xml:space="preserve">, </w:t>
      </w:r>
      <w:r w:rsidRPr="00765EDE">
        <w:rPr>
          <w:rFonts w:ascii="Sylfaen" w:hAnsi="Sylfaen" w:cs="Sylfaen"/>
          <w:lang w:val="hy-AM"/>
        </w:rPr>
        <w:t>լիարժեքլուծումչէ</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6) </w:t>
      </w:r>
      <w:r w:rsidRPr="00765EDE">
        <w:rPr>
          <w:rFonts w:ascii="Sylfaen" w:hAnsi="Sylfaen" w:cs="Sylfaen"/>
          <w:lang w:val="hy-AM"/>
        </w:rPr>
        <w:t>Անհրաժեշտենմիշարքանհատականևհոգեբանականպայմաններ</w:t>
      </w:r>
      <w:r w:rsidRPr="00765EDE">
        <w:rPr>
          <w:rFonts w:ascii="Sylfaen" w:hAnsi="Sylfaen"/>
          <w:lang w:val="hy-AM"/>
        </w:rPr>
        <w:t xml:space="preserve">, </w:t>
      </w:r>
      <w:r w:rsidRPr="00765EDE">
        <w:rPr>
          <w:rFonts w:ascii="Sylfaen" w:hAnsi="Sylfaen" w:cs="Sylfaen"/>
          <w:lang w:val="hy-AM"/>
        </w:rPr>
        <w:t>նաևխիստինքնակարգապահություն</w:t>
      </w:r>
      <w:r w:rsidRPr="00765EDE">
        <w:rPr>
          <w:rFonts w:ascii="Sylfaen" w:hAnsi="Sylfaen"/>
          <w:lang w:val="hy-AM"/>
        </w:rPr>
        <w:t xml:space="preserve">, </w:t>
      </w:r>
      <w:r w:rsidRPr="00765EDE">
        <w:rPr>
          <w:rFonts w:ascii="Sylfaen" w:hAnsi="Sylfaen" w:cs="Sylfaen"/>
          <w:lang w:val="hy-AM"/>
        </w:rPr>
        <w:t>իսկդաուղղակիորենկախվածէաշակերտիինքնուրույնությունիցևինքնագիտակցությունից</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7) </w:t>
      </w:r>
      <w:r w:rsidRPr="00765EDE">
        <w:rPr>
          <w:rFonts w:ascii="Sylfaen" w:hAnsi="Sylfaen" w:cs="Sylfaen"/>
          <w:lang w:val="hy-AM"/>
        </w:rPr>
        <w:t>Սկզբնականշրջանումբավականմեծենհեռավարուսուցմանհամակարգիստեղծմանևտեխնիկականապահովմանծախսերը</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8) </w:t>
      </w:r>
      <w:r w:rsidRPr="00765EDE">
        <w:rPr>
          <w:rFonts w:ascii="Sylfaen" w:hAnsi="Sylfaen" w:cs="Sylfaen"/>
          <w:lang w:val="hy-AM"/>
        </w:rPr>
        <w:t>Բավականտարողունակէհեռավարուսուցմանհամապատասխանդասընթացներիմշակմանգործընթացը</w:t>
      </w:r>
      <w:r w:rsidRPr="00765EDE">
        <w:rPr>
          <w:rFonts w:ascii="Sylfaen" w:hAnsi="Sylfaen"/>
          <w:lang w:val="hy-AM"/>
        </w:rPr>
        <w:t xml:space="preserve">: </w:t>
      </w:r>
      <w:r w:rsidRPr="00765EDE">
        <w:rPr>
          <w:rFonts w:ascii="Sylfaen" w:hAnsi="Sylfaen" w:cs="Sylfaen"/>
          <w:lang w:val="hy-AM"/>
        </w:rPr>
        <w:t>Այստեղմեծդերունիհամաշխարհայինորոնողականցանցը</w:t>
      </w:r>
      <w:r w:rsidRPr="00765EDE">
        <w:rPr>
          <w:rFonts w:ascii="Sylfaen" w:hAnsi="Sylfaen"/>
          <w:lang w:val="hy-AM"/>
        </w:rPr>
        <w:t>` Google</w:t>
      </w:r>
      <w:r w:rsidRPr="00765EDE">
        <w:rPr>
          <w:rFonts w:ascii="Sylfaen" w:hAnsi="Sylfaen" w:cs="Sylfaen"/>
          <w:lang w:val="hy-AM"/>
        </w:rPr>
        <w:t>ը</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9) </w:t>
      </w:r>
      <w:r w:rsidRPr="00765EDE">
        <w:rPr>
          <w:rFonts w:ascii="Sylfaen" w:hAnsi="Sylfaen" w:cs="Sylfaen"/>
          <w:lang w:val="hy-AM"/>
        </w:rPr>
        <w:t>Տեխնիկականսահմանափակհնարավորություններիևմոդեմներիդանդաղաշխատանքիպատճառովձայնը</w:t>
      </w:r>
      <w:r w:rsidRPr="00765EDE">
        <w:rPr>
          <w:rFonts w:ascii="Sylfaen" w:hAnsi="Sylfaen"/>
          <w:lang w:val="hy-AM"/>
        </w:rPr>
        <w:t xml:space="preserve">, </w:t>
      </w:r>
      <w:r w:rsidRPr="00765EDE">
        <w:rPr>
          <w:rFonts w:ascii="Sylfaen" w:hAnsi="Sylfaen" w:cs="Sylfaen"/>
          <w:lang w:val="hy-AM"/>
        </w:rPr>
        <w:t>պատկերըևգրաֆիկանհաճախուշացումովենտեղհասնում</w:t>
      </w:r>
      <w:r w:rsidRPr="00765EDE">
        <w:rPr>
          <w:rFonts w:ascii="Sylfaen" w:hAnsi="Sylfaen"/>
          <w:lang w:val="hy-AM"/>
        </w:rPr>
        <w:t xml:space="preserve">, </w:t>
      </w:r>
      <w:r w:rsidRPr="00765EDE">
        <w:rPr>
          <w:rFonts w:ascii="Sylfaen" w:hAnsi="Sylfaen" w:cs="Sylfaen"/>
          <w:lang w:val="hy-AM"/>
        </w:rPr>
        <w:t>թեպետհամապատասխանտեխնոլոգիաներնանընդհատբարելավվումեն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10) </w:t>
      </w:r>
      <w:r w:rsidRPr="00765EDE">
        <w:rPr>
          <w:rFonts w:ascii="Sylfaen" w:hAnsi="Sylfaen" w:cs="Sylfaen"/>
          <w:lang w:val="hy-AM"/>
        </w:rPr>
        <w:t>Միշարքգործնականհմտություններկարելիէձեռքբերելմիայնիրականում</w:t>
      </w:r>
      <w:r w:rsidRPr="00765EDE">
        <w:rPr>
          <w:rFonts w:ascii="Sylfaen" w:hAnsi="Sylfaen"/>
          <w:lang w:val="hy-AM"/>
        </w:rPr>
        <w:t xml:space="preserve"> (</w:t>
      </w:r>
      <w:r w:rsidRPr="00765EDE">
        <w:rPr>
          <w:rFonts w:ascii="Sylfaen" w:hAnsi="Sylfaen" w:cs="Sylfaen"/>
          <w:lang w:val="hy-AM"/>
        </w:rPr>
        <w:t>բայցոչվիրտուալ</w:t>
      </w:r>
      <w:r w:rsidRPr="00765EDE">
        <w:rPr>
          <w:rFonts w:ascii="Sylfaen" w:hAnsi="Sylfaen"/>
          <w:lang w:val="hy-AM"/>
        </w:rPr>
        <w:t xml:space="preserve">) </w:t>
      </w:r>
      <w:r w:rsidRPr="00765EDE">
        <w:rPr>
          <w:rFonts w:ascii="Sylfaen" w:hAnsi="Sylfaen" w:cs="Sylfaen"/>
          <w:lang w:val="hy-AM"/>
        </w:rPr>
        <w:t>գործնականևլաբորատորաշխատանքներկատարելով</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11) </w:t>
      </w:r>
      <w:r w:rsidRPr="00765EDE">
        <w:rPr>
          <w:rFonts w:ascii="Sylfaen" w:hAnsi="Sylfaen" w:cs="Sylfaen"/>
          <w:lang w:val="hy-AM"/>
        </w:rPr>
        <w:t>Բացասականգործոնէնաևսոցիալականմեկուսացումը</w:t>
      </w:r>
      <w:r w:rsidRPr="00765EDE">
        <w:rPr>
          <w:rFonts w:ascii="Sylfaen" w:hAnsi="Sylfaen"/>
          <w:lang w:val="hy-AM"/>
        </w:rPr>
        <w:t xml:space="preserve">. </w:t>
      </w:r>
      <w:r w:rsidRPr="00765EDE">
        <w:rPr>
          <w:rFonts w:ascii="Sylfaen" w:hAnsi="Sylfaen" w:cs="Sylfaen"/>
          <w:lang w:val="hy-AM"/>
        </w:rPr>
        <w:t>հաղորդակցմանտեխնոլոգիաներըհանգեցնումենաշակերտներիմեկուսացման</w:t>
      </w:r>
      <w:r w:rsidRPr="00765EDE">
        <w:rPr>
          <w:rFonts w:ascii="Sylfaen" w:hAnsi="Sylfaen"/>
          <w:lang w:val="hy-AM"/>
        </w:rPr>
        <w:t xml:space="preserve">, </w:t>
      </w:r>
      <w:r w:rsidRPr="00765EDE">
        <w:rPr>
          <w:rFonts w:ascii="Sylfaen" w:hAnsi="Sylfaen" w:cs="Sylfaen"/>
          <w:lang w:val="hy-AM"/>
        </w:rPr>
        <w:t>նվազումէհսկողությունըուսուցչիկողմից</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12) </w:t>
      </w:r>
      <w:r w:rsidRPr="00765EDE">
        <w:rPr>
          <w:rFonts w:ascii="Sylfaen" w:hAnsi="Sylfaen" w:cs="Sylfaen"/>
          <w:lang w:val="hy-AM"/>
        </w:rPr>
        <w:t>Հեռավարուսուցմանդեպքումաշակերտներինհեռացնելուդեպքերնավելիշատեն</w:t>
      </w:r>
      <w:r w:rsidRPr="00765EDE">
        <w:rPr>
          <w:rFonts w:ascii="Sylfaen" w:hAnsi="Sylfaen"/>
          <w:lang w:val="hy-AM"/>
        </w:rPr>
        <w:t xml:space="preserve">, </w:t>
      </w:r>
      <w:r w:rsidRPr="00765EDE">
        <w:rPr>
          <w:rFonts w:ascii="Sylfaen" w:hAnsi="Sylfaen" w:cs="Sylfaen"/>
          <w:lang w:val="hy-AM"/>
        </w:rPr>
        <w:t>քանավանդականկուրսերում</w:t>
      </w:r>
      <w:r w:rsidRPr="00765EDE">
        <w:rPr>
          <w:rFonts w:ascii="Sylfaen" w:hAnsi="Sylfaen"/>
          <w:lang w:val="hy-AM"/>
        </w:rPr>
        <w:t>: O</w:t>
      </w:r>
      <w:r w:rsidRPr="00765EDE">
        <w:rPr>
          <w:rFonts w:ascii="Sylfaen" w:hAnsi="Sylfaen" w:cs="Sylfaen"/>
          <w:lang w:val="hy-AM"/>
        </w:rPr>
        <w:t>րինակ՝ԱՄՆտարբերքոլեջներումհեռավարուսուցմամբաշակերտներիշրջանումհեռացված</w:t>
      </w:r>
      <w:r w:rsidRPr="00765EDE">
        <w:rPr>
          <w:rFonts w:ascii="Sylfaen" w:hAnsi="Sylfaen" w:cs="Sylfaen"/>
          <w:lang w:val="hy-AM"/>
        </w:rPr>
        <w:lastRenderedPageBreak/>
        <w:t>ներիթիվը</w:t>
      </w:r>
      <w:r w:rsidRPr="00765EDE">
        <w:rPr>
          <w:rFonts w:ascii="Sylfaen" w:hAnsi="Sylfaen"/>
          <w:lang w:val="hy-AM"/>
        </w:rPr>
        <w:t xml:space="preserve"> 20</w:t>
      </w:r>
      <w:r w:rsidR="003A6B89" w:rsidRPr="00765EDE">
        <w:rPr>
          <w:rFonts w:ascii="Sylfaen" w:hAnsi="Sylfaen"/>
          <w:lang w:val="hy-AM"/>
        </w:rPr>
        <w:t>-</w:t>
      </w:r>
      <w:r w:rsidRPr="00765EDE">
        <w:rPr>
          <w:rFonts w:ascii="Sylfaen" w:hAnsi="Sylfaen"/>
          <w:lang w:val="hy-AM"/>
        </w:rPr>
        <w:t xml:space="preserve">50% </w:t>
      </w:r>
      <w:r w:rsidRPr="00765EDE">
        <w:rPr>
          <w:rFonts w:ascii="Sylfaen" w:hAnsi="Sylfaen" w:cs="Sylfaen"/>
          <w:lang w:val="hy-AM"/>
        </w:rPr>
        <w:t>է</w:t>
      </w:r>
      <w:r w:rsidRPr="00765EDE">
        <w:rPr>
          <w:rFonts w:ascii="Sylfaen" w:hAnsi="Sylfaen"/>
          <w:lang w:val="hy-AM"/>
        </w:rPr>
        <w:t xml:space="preserve">, </w:t>
      </w:r>
      <w:r w:rsidRPr="00765EDE">
        <w:rPr>
          <w:rFonts w:ascii="Sylfaen" w:hAnsi="Sylfaen" w:cs="Sylfaen"/>
          <w:lang w:val="hy-AM"/>
        </w:rPr>
        <w:t>իսկավարտածներիթիվը</w:t>
      </w:r>
      <w:r w:rsidRPr="00765EDE">
        <w:rPr>
          <w:rFonts w:ascii="Sylfaen" w:hAnsi="Sylfaen"/>
          <w:lang w:val="hy-AM"/>
        </w:rPr>
        <w:t xml:space="preserve"> 10</w:t>
      </w:r>
      <w:r w:rsidR="003A6B89" w:rsidRPr="00765EDE">
        <w:rPr>
          <w:rFonts w:ascii="Sylfaen" w:hAnsi="Sylfaen"/>
          <w:lang w:val="hy-AM"/>
        </w:rPr>
        <w:t>-</w:t>
      </w:r>
      <w:r w:rsidRPr="00765EDE">
        <w:rPr>
          <w:rFonts w:ascii="Sylfaen" w:hAnsi="Sylfaen"/>
          <w:lang w:val="hy-AM"/>
        </w:rPr>
        <w:t>20%</w:t>
      </w:r>
      <w:r w:rsidR="003A6B89" w:rsidRPr="00765EDE">
        <w:rPr>
          <w:rFonts w:ascii="Sylfaen" w:hAnsi="Sylfaen"/>
          <w:lang w:val="hy-AM"/>
        </w:rPr>
        <w:t>-</w:t>
      </w:r>
      <w:r w:rsidRPr="00765EDE">
        <w:rPr>
          <w:rFonts w:ascii="Sylfaen" w:hAnsi="Sylfaen" w:cs="Sylfaen"/>
          <w:lang w:val="hy-AM"/>
        </w:rPr>
        <w:t>ովավելիփոքրէ</w:t>
      </w:r>
      <w:r w:rsidRPr="00765EDE">
        <w:rPr>
          <w:rFonts w:ascii="Sylfaen" w:hAnsi="Sylfaen"/>
          <w:lang w:val="hy-AM"/>
        </w:rPr>
        <w:t xml:space="preserve">, </w:t>
      </w:r>
      <w:r w:rsidRPr="00765EDE">
        <w:rPr>
          <w:rFonts w:ascii="Sylfaen" w:hAnsi="Sylfaen" w:cs="Sylfaen"/>
          <w:lang w:val="hy-AM"/>
        </w:rPr>
        <w:t>քանավանդականկուրսերում</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13) </w:t>
      </w:r>
      <w:r w:rsidRPr="00765EDE">
        <w:rPr>
          <w:rFonts w:ascii="Sylfaen" w:hAnsi="Sylfaen" w:cs="Sylfaen"/>
          <w:lang w:val="hy-AM"/>
        </w:rPr>
        <w:t>Նվազումէուսումնականգործընթացիկազմակերպմանձևերիթիվը</w:t>
      </w:r>
      <w:r w:rsidRPr="00765EDE">
        <w:rPr>
          <w:rFonts w:ascii="Sylfaen" w:hAnsi="Sylfaen"/>
          <w:lang w:val="hy-AM"/>
        </w:rPr>
        <w:t xml:space="preserve">, </w:t>
      </w:r>
      <w:r w:rsidRPr="00765EDE">
        <w:rPr>
          <w:rFonts w:ascii="Sylfaen" w:hAnsi="Sylfaen" w:cs="Sylfaen"/>
          <w:lang w:val="hy-AM"/>
        </w:rPr>
        <w:t>չկակարծիքներիբազմազանություն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15) </w:t>
      </w:r>
      <w:r w:rsidRPr="00765EDE">
        <w:rPr>
          <w:rFonts w:ascii="Sylfaen" w:hAnsi="Sylfaen" w:cs="Sylfaen"/>
          <w:lang w:val="hy-AM"/>
        </w:rPr>
        <w:t>Ուսումնագործնականձեռնարկներիններկայացվողպահանջներըհնարավորությունչենտալիսհեղինակներինլիարժեքներկայացնելուուսուցանվողնյութը</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16) </w:t>
      </w:r>
      <w:r w:rsidRPr="00765EDE">
        <w:rPr>
          <w:rFonts w:ascii="Sylfaen" w:hAnsi="Sylfaen" w:cs="Sylfaen"/>
          <w:lang w:val="hy-AM"/>
        </w:rPr>
        <w:t>Աշակերտներըպատրաստչենլարված</w:t>
      </w:r>
      <w:r w:rsidRPr="00765EDE">
        <w:rPr>
          <w:rFonts w:ascii="Sylfaen" w:hAnsi="Sylfaen"/>
          <w:lang w:val="hy-AM"/>
        </w:rPr>
        <w:t xml:space="preserve">, </w:t>
      </w:r>
      <w:r w:rsidRPr="00765EDE">
        <w:rPr>
          <w:rFonts w:ascii="Sylfaen" w:hAnsi="Sylfaen" w:cs="Sylfaen"/>
          <w:lang w:val="hy-AM"/>
        </w:rPr>
        <w:t>արդյունավետինքնուրույնաշխատանքի</w:t>
      </w:r>
      <w:r w:rsidRPr="00765EDE">
        <w:rPr>
          <w:rFonts w:ascii="Sylfaen" w:hAnsi="Sylfaen"/>
          <w:lang w:val="hy-AM"/>
        </w:rPr>
        <w:t xml:space="preserve">, </w:t>
      </w:r>
      <w:r w:rsidRPr="00765EDE">
        <w:rPr>
          <w:rFonts w:ascii="Sylfaen" w:hAnsi="Sylfaen" w:cs="Sylfaen"/>
          <w:lang w:val="hy-AM"/>
        </w:rPr>
        <w:t>ինքնակազմակերպվելու</w:t>
      </w:r>
      <w:r w:rsidRPr="00765EDE">
        <w:rPr>
          <w:rFonts w:ascii="Sylfaen" w:hAnsi="Sylfaen"/>
          <w:lang w:val="hy-AM"/>
        </w:rPr>
        <w:t xml:space="preserve">, </w:t>
      </w:r>
      <w:r w:rsidRPr="00765EDE">
        <w:rPr>
          <w:rFonts w:ascii="Sylfaen" w:hAnsi="Sylfaen" w:cs="Sylfaen"/>
          <w:lang w:val="hy-AM"/>
        </w:rPr>
        <w:t>իվիճակիչենինքնուրույնպլանավորելուաշխատանքը</w:t>
      </w:r>
      <w:r w:rsidRPr="00765EDE">
        <w:rPr>
          <w:rFonts w:ascii="Sylfaen" w:hAnsi="Sylfaen"/>
          <w:lang w:val="hy-AM"/>
        </w:rPr>
        <w:t xml:space="preserve">, </w:t>
      </w:r>
      <w:r w:rsidRPr="00765EDE">
        <w:rPr>
          <w:rFonts w:ascii="Sylfaen" w:hAnsi="Sylfaen" w:cs="Sylfaen"/>
          <w:lang w:val="hy-AM"/>
        </w:rPr>
        <w:t>բացակայումէինքնակարգապահությունը</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Չնայածնշվածթերություններին՝աշխարհիբազմաթիվերկրներումհեռավարուսուցումնիրականայլընտրանքէավանդականին</w:t>
      </w:r>
      <w:r w:rsidRPr="00765EDE">
        <w:rPr>
          <w:rFonts w:ascii="Sylfaen" w:hAnsi="Sylfaen"/>
          <w:lang w:val="hy-AM"/>
        </w:rPr>
        <w:t xml:space="preserve">: </w:t>
      </w:r>
      <w:r w:rsidRPr="00765EDE">
        <w:rPr>
          <w:rFonts w:ascii="Sylfaen" w:hAnsi="Sylfaen" w:cs="Sylfaen"/>
          <w:lang w:val="hy-AM"/>
        </w:rPr>
        <w:t>Դրահանրաճանաչությանընպաստումէավանդականիհամեմատուսուցմանավելիցածրարժեքըև</w:t>
      </w:r>
      <w:r w:rsidRPr="00765EDE">
        <w:rPr>
          <w:rFonts w:ascii="Sylfaen" w:hAnsi="Sylfaen"/>
          <w:lang w:val="hy-AM"/>
        </w:rPr>
        <w:t xml:space="preserve">, </w:t>
      </w:r>
      <w:r w:rsidRPr="00765EDE">
        <w:rPr>
          <w:rFonts w:ascii="Sylfaen" w:hAnsi="Sylfaen" w:cs="Sylfaen"/>
          <w:lang w:val="hy-AM"/>
        </w:rPr>
        <w:t>անկախհեռավորությունից</w:t>
      </w:r>
      <w:r w:rsidRPr="00765EDE">
        <w:rPr>
          <w:rFonts w:ascii="Sylfaen" w:hAnsi="Sylfaen"/>
          <w:lang w:val="hy-AM"/>
        </w:rPr>
        <w:t xml:space="preserve">, </w:t>
      </w:r>
      <w:r w:rsidRPr="00765EDE">
        <w:rPr>
          <w:rFonts w:ascii="Sylfaen" w:hAnsi="Sylfaen" w:cs="Sylfaen"/>
          <w:lang w:val="hy-AM"/>
        </w:rPr>
        <w:t>ուսումնականհաստատությունընտրելուհնարավորությունը</w:t>
      </w:r>
      <w:r w:rsidRPr="00765EDE">
        <w:rPr>
          <w:rFonts w:ascii="Sylfaen" w:hAnsi="Sylfaen"/>
          <w:lang w:val="hy-AM"/>
        </w:rPr>
        <w:t>:</w:t>
      </w:r>
    </w:p>
    <w:p w:rsidR="00A86676"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Sylfaen"/>
          <w:sz w:val="24"/>
          <w:szCs w:val="24"/>
          <w:lang w:val="hy-AM"/>
        </w:rPr>
        <w:t>Հեռավարտեխնոլոգիաներիտեսակներնեն</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br/>
        <w:t xml:space="preserve">1) </w:t>
      </w:r>
      <w:r w:rsidRPr="00765EDE">
        <w:rPr>
          <w:rFonts w:ascii="Sylfaen" w:hAnsi="Sylfaen" w:cs="Sylfaen"/>
          <w:b/>
          <w:bCs/>
          <w:i/>
          <w:iCs/>
          <w:sz w:val="24"/>
          <w:szCs w:val="24"/>
          <w:lang w:val="hy-AM"/>
        </w:rPr>
        <w:t>Քեյսային</w:t>
      </w:r>
      <w:r w:rsidRPr="00765EDE">
        <w:rPr>
          <w:rFonts w:ascii="Sylfaen" w:hAnsi="Sylfaen" w:cs="GHEAGrapalat-BoldItalic"/>
          <w:b/>
          <w:bCs/>
          <w:i/>
          <w:iCs/>
          <w:sz w:val="24"/>
          <w:szCs w:val="24"/>
          <w:lang w:val="hy-AM"/>
        </w:rPr>
        <w:t xml:space="preserve"> (</w:t>
      </w:r>
      <w:r w:rsidRPr="00765EDE">
        <w:rPr>
          <w:rFonts w:ascii="Sylfaen" w:hAnsi="Sylfaen" w:cs="Sylfaen"/>
          <w:b/>
          <w:bCs/>
          <w:i/>
          <w:iCs/>
          <w:sz w:val="24"/>
          <w:szCs w:val="24"/>
          <w:lang w:val="hy-AM"/>
        </w:rPr>
        <w:t>պորտֆելային</w:t>
      </w:r>
      <w:r w:rsidRPr="00765EDE">
        <w:rPr>
          <w:rFonts w:ascii="Sylfaen" w:hAnsi="Sylfaen" w:cs="GHEAGrapalat-BoldItalic"/>
          <w:b/>
          <w:bCs/>
          <w:i/>
          <w:iCs/>
          <w:sz w:val="24"/>
          <w:szCs w:val="24"/>
          <w:lang w:val="hy-AM"/>
        </w:rPr>
        <w:t xml:space="preserve">) </w:t>
      </w:r>
      <w:r w:rsidRPr="00765EDE">
        <w:rPr>
          <w:rFonts w:ascii="Sylfaen" w:hAnsi="Sylfaen" w:cs="Sylfaen"/>
          <w:b/>
          <w:bCs/>
          <w:i/>
          <w:iCs/>
          <w:sz w:val="24"/>
          <w:szCs w:val="24"/>
          <w:lang w:val="hy-AM"/>
        </w:rPr>
        <w:t>տեխնոլոգիա</w:t>
      </w:r>
      <w:r w:rsidRPr="00765EDE">
        <w:rPr>
          <w:rFonts w:ascii="Sylfaen" w:hAnsi="Sylfaen" w:cs="GHEAGrapalat"/>
          <w:sz w:val="24"/>
          <w:szCs w:val="24"/>
          <w:lang w:val="hy-AM"/>
        </w:rPr>
        <w:t xml:space="preserve">. </w:t>
      </w:r>
      <w:r w:rsidRPr="00765EDE">
        <w:rPr>
          <w:rFonts w:ascii="Sylfaen" w:hAnsi="Sylfaen" w:cs="Sylfaen"/>
          <w:sz w:val="24"/>
          <w:szCs w:val="24"/>
          <w:lang w:val="hy-AM"/>
        </w:rPr>
        <w:t>աշակերտներինուղարկվումենթղթայինևխտասկավառակայինկրիչներովուսումնամեթոդականնյութերիհավաքածուներ՝ինքնուրույնուսուցմանհամար</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2) </w:t>
      </w:r>
      <w:r w:rsidRPr="00765EDE">
        <w:rPr>
          <w:rFonts w:ascii="Sylfaen" w:hAnsi="Sylfaen" w:cs="Sylfaen"/>
          <w:b/>
          <w:bCs/>
          <w:i/>
          <w:iCs/>
          <w:sz w:val="24"/>
          <w:szCs w:val="24"/>
          <w:lang w:val="hy-AM"/>
        </w:rPr>
        <w:t>Հեռուստատեսայինտեխնոլոգիա</w:t>
      </w:r>
      <w:r w:rsidRPr="00765EDE">
        <w:rPr>
          <w:rFonts w:ascii="Sylfaen" w:hAnsi="Sylfaen" w:cs="GHEAGrapalat"/>
          <w:sz w:val="24"/>
          <w:szCs w:val="24"/>
          <w:lang w:val="hy-AM"/>
        </w:rPr>
        <w:t xml:space="preserve">. </w:t>
      </w:r>
      <w:r w:rsidRPr="00765EDE">
        <w:rPr>
          <w:rFonts w:ascii="Sylfaen" w:hAnsi="Sylfaen" w:cs="Sylfaen"/>
          <w:sz w:val="24"/>
          <w:szCs w:val="24"/>
          <w:lang w:val="hy-AM"/>
        </w:rPr>
        <w:t>հիմնվածէուսուցմանգործընթացումհեռուստատեսայինմիջոցներիկիրառմանվրա</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3) </w:t>
      </w:r>
      <w:r w:rsidRPr="00765EDE">
        <w:rPr>
          <w:rFonts w:ascii="Sylfaen" w:hAnsi="Sylfaen" w:cs="Sylfaen"/>
          <w:b/>
          <w:bCs/>
          <w:i/>
          <w:iCs/>
          <w:sz w:val="24"/>
          <w:szCs w:val="24"/>
          <w:lang w:val="hy-AM"/>
        </w:rPr>
        <w:t>Համացանցայինտեխնոլոգիա</w:t>
      </w:r>
      <w:r w:rsidRPr="00765EDE">
        <w:rPr>
          <w:rFonts w:ascii="Sylfaen" w:hAnsi="Sylfaen" w:cs="GHEAGrapalat-BoldItalic"/>
          <w:b/>
          <w:bCs/>
          <w:i/>
          <w:iCs/>
          <w:sz w:val="24"/>
          <w:szCs w:val="24"/>
          <w:lang w:val="hy-AM"/>
        </w:rPr>
        <w:t xml:space="preserve">. </w:t>
      </w:r>
      <w:r w:rsidRPr="00765EDE">
        <w:rPr>
          <w:rFonts w:ascii="Sylfaen" w:hAnsi="Sylfaen" w:cs="Sylfaen"/>
          <w:sz w:val="24"/>
          <w:szCs w:val="24"/>
          <w:lang w:val="hy-AM"/>
        </w:rPr>
        <w:t>հիմնվածէհամացանցիկիրառմանվրա՝աշակերտներինուսումնամեթոդականնյութերովապահովելուևուսուցանելուհամար</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4) </w:t>
      </w:r>
      <w:r w:rsidRPr="00765EDE">
        <w:rPr>
          <w:rFonts w:ascii="Sylfaen" w:hAnsi="Sylfaen" w:cs="Sylfaen"/>
          <w:b/>
          <w:bCs/>
          <w:i/>
          <w:iCs/>
          <w:sz w:val="24"/>
          <w:szCs w:val="24"/>
          <w:lang w:val="hy-AM"/>
        </w:rPr>
        <w:t>Լոկալցանցայինտեխնոլոգիա</w:t>
      </w:r>
      <w:r w:rsidRPr="00765EDE">
        <w:rPr>
          <w:rFonts w:ascii="Sylfaen" w:hAnsi="Sylfaen" w:cs="GHEAGrapalat"/>
          <w:sz w:val="24"/>
          <w:szCs w:val="24"/>
          <w:lang w:val="hy-AM"/>
        </w:rPr>
        <w:t xml:space="preserve">. </w:t>
      </w:r>
      <w:r w:rsidRPr="00765EDE">
        <w:rPr>
          <w:rFonts w:ascii="Sylfaen" w:hAnsi="Sylfaen" w:cs="Sylfaen"/>
          <w:sz w:val="24"/>
          <w:szCs w:val="24"/>
          <w:lang w:val="hy-AM"/>
        </w:rPr>
        <w:t>հիմնվածէլոկալցանցերիկիրառմանվրա՝աշակերտներինուսումնամեթոդականնյութերովապահովելուևուսուցանելուհամար</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5) </w:t>
      </w:r>
      <w:r w:rsidRPr="00765EDE">
        <w:rPr>
          <w:rFonts w:ascii="Sylfaen" w:hAnsi="Sylfaen" w:cs="Sylfaen"/>
          <w:b/>
          <w:bCs/>
          <w:i/>
          <w:iCs/>
          <w:sz w:val="24"/>
          <w:szCs w:val="24"/>
          <w:lang w:val="hy-AM"/>
        </w:rPr>
        <w:t>Տեղեկատվականարբանյակայինցանցայինտեխնոլոգիա</w:t>
      </w:r>
      <w:r w:rsidRPr="00765EDE">
        <w:rPr>
          <w:rFonts w:ascii="Sylfaen" w:hAnsi="Sylfaen" w:cs="GHEAGrapalat"/>
          <w:sz w:val="24"/>
          <w:szCs w:val="24"/>
          <w:lang w:val="hy-AM"/>
        </w:rPr>
        <w:t xml:space="preserve">. </w:t>
      </w:r>
      <w:r w:rsidRPr="00765EDE">
        <w:rPr>
          <w:rFonts w:ascii="Sylfaen" w:hAnsi="Sylfaen" w:cs="Sylfaen"/>
          <w:sz w:val="24"/>
          <w:szCs w:val="24"/>
          <w:lang w:val="hy-AM"/>
        </w:rPr>
        <w:t>արբանյակայինկապիմիջոցովիրականացվումէհեռուստատեսայինուսուցում</w:t>
      </w:r>
      <w:r w:rsidRPr="00765EDE">
        <w:rPr>
          <w:rFonts w:ascii="Sylfaen" w:hAnsi="Sylfaen" w:cs="GHEAGrapalat"/>
          <w:sz w:val="24"/>
          <w:szCs w:val="24"/>
          <w:lang w:val="hy-AM"/>
        </w:rPr>
        <w:t xml:space="preserve">, </w:t>
      </w:r>
      <w:r w:rsidRPr="00765EDE">
        <w:rPr>
          <w:rFonts w:ascii="Sylfaen" w:hAnsi="Sylfaen" w:cs="Sylfaen"/>
          <w:sz w:val="24"/>
          <w:szCs w:val="24"/>
          <w:lang w:val="hy-AM"/>
        </w:rPr>
        <w:t>ինչպեսնաևտեղեկատվությունըլոկալցանցերումլրացվումևթարմացվումէ</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6) </w:t>
      </w:r>
      <w:r w:rsidRPr="00765EDE">
        <w:rPr>
          <w:rFonts w:ascii="Sylfaen" w:hAnsi="Sylfaen" w:cs="Sylfaen"/>
          <w:b/>
          <w:bCs/>
          <w:i/>
          <w:iCs/>
          <w:sz w:val="24"/>
          <w:szCs w:val="24"/>
          <w:lang w:val="hy-AM"/>
        </w:rPr>
        <w:t>Ուսումնահերթափոխայինտեխնոլոգիա</w:t>
      </w:r>
      <w:r w:rsidRPr="00765EDE">
        <w:rPr>
          <w:rFonts w:ascii="Sylfaen" w:hAnsi="Sylfaen" w:cs="GHEAGrapalat-BoldItalic"/>
          <w:b/>
          <w:bCs/>
          <w:i/>
          <w:iCs/>
          <w:sz w:val="24"/>
          <w:szCs w:val="24"/>
          <w:lang w:val="hy-AM"/>
        </w:rPr>
        <w:t xml:space="preserve">. </w:t>
      </w:r>
      <w:r w:rsidRPr="00765EDE">
        <w:rPr>
          <w:rFonts w:ascii="Sylfaen" w:hAnsi="Sylfaen" w:cs="Sylfaen"/>
          <w:sz w:val="24"/>
          <w:szCs w:val="24"/>
          <w:lang w:val="hy-AM"/>
        </w:rPr>
        <w:t>պարապմունքներանցկացնելուհամարուսուցիչներնայցելումենուսումնականկենտրոններ</w:t>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GHEAGrapalat"/>
          <w:sz w:val="24"/>
          <w:szCs w:val="24"/>
          <w:lang w:val="hy-AM"/>
        </w:rPr>
        <w:t xml:space="preserve">7) </w:t>
      </w:r>
      <w:r w:rsidRPr="00765EDE">
        <w:rPr>
          <w:rFonts w:ascii="Sylfaen" w:hAnsi="Sylfaen" w:cs="Sylfaen"/>
          <w:b/>
          <w:bCs/>
          <w:i/>
          <w:iCs/>
          <w:sz w:val="24"/>
          <w:szCs w:val="24"/>
          <w:lang w:val="hy-AM"/>
        </w:rPr>
        <w:t>Ատեստավորմանհերթափոխայինտեխնոլոգիա</w:t>
      </w:r>
      <w:r w:rsidRPr="00765EDE">
        <w:rPr>
          <w:rFonts w:ascii="Sylfaen" w:hAnsi="Sylfaen" w:cs="GHEAGrapalat"/>
          <w:sz w:val="24"/>
          <w:szCs w:val="24"/>
          <w:lang w:val="hy-AM"/>
        </w:rPr>
        <w:t xml:space="preserve">. </w:t>
      </w:r>
      <w:r w:rsidRPr="00765EDE">
        <w:rPr>
          <w:rFonts w:ascii="Sylfaen" w:hAnsi="Sylfaen" w:cs="Sylfaen"/>
          <w:sz w:val="24"/>
          <w:szCs w:val="24"/>
          <w:lang w:val="hy-AM"/>
        </w:rPr>
        <w:t>ատեստավորողհանձնաժողովըաշակերտներիգնահատումնանցկացնումէուսումնականկենտրոններում</w:t>
      </w:r>
      <w:r w:rsidR="00D60E94" w:rsidRPr="00765EDE">
        <w:rPr>
          <w:rStyle w:val="ac"/>
          <w:rFonts w:ascii="Sylfaen" w:hAnsi="Sylfaen" w:cs="Sylfaen"/>
          <w:sz w:val="24"/>
          <w:szCs w:val="24"/>
          <w:lang w:val="hy-AM"/>
        </w:rPr>
        <w:footnoteReference w:id="8"/>
      </w:r>
      <w:r w:rsidRPr="00765EDE">
        <w:rPr>
          <w:rFonts w:ascii="Sylfaen" w:hAnsi="Sylfaen" w:cs="GHEAGrapalat"/>
          <w:sz w:val="24"/>
          <w:szCs w:val="24"/>
          <w:lang w:val="hy-AM"/>
        </w:rPr>
        <w:t>:</w:t>
      </w: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p>
    <w:p w:rsidR="00ED45A1" w:rsidRPr="00765EDE" w:rsidRDefault="00ED45A1" w:rsidP="00ED45A1">
      <w:pPr>
        <w:autoSpaceDE w:val="0"/>
        <w:autoSpaceDN w:val="0"/>
        <w:adjustRightInd w:val="0"/>
        <w:spacing w:after="0" w:line="276" w:lineRule="auto"/>
        <w:jc w:val="both"/>
        <w:rPr>
          <w:rFonts w:ascii="Sylfaen" w:hAnsi="Sylfaen" w:cs="GHEAGrapalat"/>
          <w:sz w:val="24"/>
          <w:szCs w:val="24"/>
          <w:lang w:val="hy-AM"/>
        </w:rPr>
      </w:pPr>
      <w:r w:rsidRPr="00765EDE">
        <w:rPr>
          <w:rFonts w:ascii="Sylfaen" w:hAnsi="Sylfaen" w:cs="Sylfaen"/>
          <w:sz w:val="24"/>
          <w:szCs w:val="24"/>
          <w:lang w:val="hy-AM"/>
        </w:rPr>
        <w:lastRenderedPageBreak/>
        <w:t>Հեռավարուսուցմանդեպքում</w:t>
      </w:r>
      <w:r w:rsidR="00B55006" w:rsidRPr="00765EDE">
        <w:rPr>
          <w:rFonts w:ascii="Sylfaen" w:hAnsi="Sylfaen" w:cs="GHEAGrapalat"/>
          <w:sz w:val="24"/>
          <w:szCs w:val="24"/>
          <w:lang w:val="hy-AM"/>
        </w:rPr>
        <w:t>ուսուցչի</w:t>
      </w:r>
      <w:r w:rsidRPr="00765EDE">
        <w:rPr>
          <w:rFonts w:ascii="Sylfaen" w:hAnsi="Sylfaen" w:cs="Sylfaen"/>
          <w:sz w:val="24"/>
          <w:szCs w:val="24"/>
          <w:lang w:val="hy-AM"/>
        </w:rPr>
        <w:t>ևաշակերտիկապնիրականացվումէհեռահաղորդակցությանմիջոցով</w:t>
      </w:r>
      <w:r w:rsidRPr="00765EDE">
        <w:rPr>
          <w:rFonts w:ascii="Sylfaen" w:hAnsi="Sylfaen" w:cs="GHEAGrapalat"/>
          <w:sz w:val="24"/>
          <w:szCs w:val="24"/>
          <w:lang w:val="hy-AM"/>
        </w:rPr>
        <w:t xml:space="preserve">: </w:t>
      </w:r>
      <w:r w:rsidRPr="00765EDE">
        <w:rPr>
          <w:rFonts w:ascii="Sylfaen" w:hAnsi="Sylfaen" w:cs="Sylfaen"/>
          <w:sz w:val="24"/>
          <w:szCs w:val="24"/>
          <w:lang w:val="hy-AM"/>
        </w:rPr>
        <w:t>Հեռավարուսուցմանընթացքումգործնականումկիրառվումենուսուցմանհամաժամանակյաևտարժամանակյա</w:t>
      </w:r>
      <w:r w:rsidRPr="00765EDE">
        <w:rPr>
          <w:rFonts w:ascii="Sylfaen" w:hAnsi="Sylfaen" w:cs="GHEAGrapalat"/>
          <w:sz w:val="24"/>
          <w:szCs w:val="24"/>
          <w:lang w:val="hy-AM"/>
        </w:rPr>
        <w:t xml:space="preserve"> (</w:t>
      </w:r>
      <w:r w:rsidRPr="00765EDE">
        <w:rPr>
          <w:rFonts w:ascii="Sylfaen" w:hAnsi="Sylfaen" w:cs="Sylfaen"/>
          <w:sz w:val="24"/>
          <w:szCs w:val="24"/>
          <w:lang w:val="hy-AM"/>
        </w:rPr>
        <w:t>սինխրոնևասինխրոն</w:t>
      </w:r>
      <w:r w:rsidRPr="00765EDE">
        <w:rPr>
          <w:rFonts w:ascii="Sylfaen" w:hAnsi="Sylfaen" w:cs="GHEAGrapalat"/>
          <w:sz w:val="24"/>
          <w:szCs w:val="24"/>
          <w:lang w:val="hy-AM"/>
        </w:rPr>
        <w:t xml:space="preserve">) </w:t>
      </w:r>
      <w:r w:rsidRPr="00765EDE">
        <w:rPr>
          <w:rFonts w:ascii="Sylfaen" w:hAnsi="Sylfaen" w:cs="Sylfaen"/>
          <w:sz w:val="24"/>
          <w:szCs w:val="24"/>
          <w:lang w:val="hy-AM"/>
        </w:rPr>
        <w:t>մեթոդներ</w:t>
      </w:r>
      <w:r w:rsidRPr="00765EDE">
        <w:rPr>
          <w:rFonts w:ascii="Sylfaen" w:hAnsi="Sylfaen" w:cs="GHEAGrapalat"/>
          <w:sz w:val="24"/>
          <w:szCs w:val="24"/>
          <w:lang w:val="hy-AM"/>
        </w:rPr>
        <w:t xml:space="preserve">: </w:t>
      </w:r>
      <w:r w:rsidRPr="00765EDE">
        <w:rPr>
          <w:rFonts w:ascii="Sylfaen" w:hAnsi="Sylfaen" w:cs="Sylfaen"/>
          <w:sz w:val="24"/>
          <w:szCs w:val="24"/>
          <w:lang w:val="hy-AM"/>
        </w:rPr>
        <w:t>Ուսուցմանհամաժամանակյամեթոդընախատեսումէաշակերտիևուսուցչիշփումըօնլայն</w:t>
      </w:r>
      <w:r w:rsidRPr="00765EDE">
        <w:rPr>
          <w:rFonts w:ascii="Sylfaen" w:hAnsi="Sylfaen" w:cs="GHEAGrapalat"/>
          <w:sz w:val="24"/>
          <w:szCs w:val="24"/>
          <w:lang w:val="hy-AM"/>
        </w:rPr>
        <w:t xml:space="preserve"> (</w:t>
      </w:r>
      <w:r w:rsidRPr="00765EDE">
        <w:rPr>
          <w:rFonts w:ascii="Sylfaen" w:hAnsi="Sylfaen" w:cs="Sylfaen"/>
          <w:sz w:val="24"/>
          <w:szCs w:val="24"/>
          <w:lang w:val="hy-AM"/>
        </w:rPr>
        <w:t>առցանց</w:t>
      </w:r>
      <w:r w:rsidRPr="00765EDE">
        <w:rPr>
          <w:rFonts w:ascii="Sylfaen" w:hAnsi="Sylfaen" w:cs="GHEAGrapalat"/>
          <w:sz w:val="24"/>
          <w:szCs w:val="24"/>
          <w:lang w:val="hy-AM"/>
        </w:rPr>
        <w:t xml:space="preserve">) </w:t>
      </w:r>
      <w:r w:rsidRPr="00765EDE">
        <w:rPr>
          <w:rFonts w:ascii="Sylfaen" w:hAnsi="Sylfaen" w:cs="Sylfaen"/>
          <w:sz w:val="24"/>
          <w:szCs w:val="24"/>
          <w:lang w:val="hy-AM"/>
        </w:rPr>
        <w:t>ռեժիմով</w:t>
      </w:r>
      <w:r w:rsidRPr="00765EDE">
        <w:rPr>
          <w:rFonts w:ascii="Sylfaen" w:hAnsi="Sylfaen" w:cs="GHEAGrapalat"/>
          <w:sz w:val="24"/>
          <w:szCs w:val="24"/>
          <w:lang w:val="hy-AM"/>
        </w:rPr>
        <w:t xml:space="preserve">, </w:t>
      </w:r>
      <w:r w:rsidRPr="00765EDE">
        <w:rPr>
          <w:rFonts w:ascii="Sylfaen" w:hAnsi="Sylfaen" w:cs="Sylfaen"/>
          <w:sz w:val="24"/>
          <w:szCs w:val="24"/>
          <w:lang w:val="hy-AM"/>
        </w:rPr>
        <w:t>իսկտարժամանակյամեթոդը</w:t>
      </w:r>
      <w:r w:rsidRPr="00765EDE">
        <w:rPr>
          <w:rFonts w:ascii="Sylfaen" w:hAnsi="Sylfaen" w:cs="GHEAGrapalat"/>
          <w:sz w:val="24"/>
          <w:szCs w:val="24"/>
          <w:lang w:val="hy-AM"/>
        </w:rPr>
        <w:t xml:space="preserve">` </w:t>
      </w:r>
      <w:r w:rsidRPr="00765EDE">
        <w:rPr>
          <w:rFonts w:ascii="Sylfaen" w:hAnsi="Sylfaen" w:cs="Sylfaen"/>
          <w:sz w:val="24"/>
          <w:szCs w:val="24"/>
          <w:lang w:val="hy-AM"/>
        </w:rPr>
        <w:t>օֆլայն</w:t>
      </w:r>
      <w:r w:rsidRPr="00765EDE">
        <w:rPr>
          <w:rFonts w:ascii="Sylfaen" w:hAnsi="Sylfaen" w:cs="GHEAGrapalat"/>
          <w:sz w:val="24"/>
          <w:szCs w:val="24"/>
          <w:lang w:val="hy-AM"/>
        </w:rPr>
        <w:t xml:space="preserve"> (</w:t>
      </w:r>
      <w:r w:rsidRPr="00765EDE">
        <w:rPr>
          <w:rFonts w:ascii="Sylfaen" w:hAnsi="Sylfaen" w:cs="Sylfaen"/>
          <w:sz w:val="24"/>
          <w:szCs w:val="24"/>
          <w:lang w:val="hy-AM"/>
        </w:rPr>
        <w:t>ցանցիցդուրս</w:t>
      </w:r>
      <w:r w:rsidRPr="00765EDE">
        <w:rPr>
          <w:rFonts w:ascii="Sylfaen" w:hAnsi="Sylfaen" w:cs="GHEAGrapalat"/>
          <w:sz w:val="24"/>
          <w:szCs w:val="24"/>
          <w:lang w:val="hy-AM"/>
        </w:rPr>
        <w:t xml:space="preserve">) </w:t>
      </w:r>
      <w:r w:rsidRPr="00765EDE">
        <w:rPr>
          <w:rFonts w:ascii="Sylfaen" w:hAnsi="Sylfaen" w:cs="Sylfaen"/>
          <w:sz w:val="24"/>
          <w:szCs w:val="24"/>
          <w:lang w:val="hy-AM"/>
        </w:rPr>
        <w:t>ռեժիմով</w:t>
      </w:r>
      <w:r w:rsidRPr="00765EDE">
        <w:rPr>
          <w:rFonts w:ascii="Sylfaen" w:hAnsi="Sylfaen" w:cs="GHEAGrapalat"/>
          <w:sz w:val="24"/>
          <w:szCs w:val="24"/>
          <w:lang w:val="hy-AM"/>
        </w:rPr>
        <w:t xml:space="preserve">, </w:t>
      </w:r>
      <w:r w:rsidRPr="00765EDE">
        <w:rPr>
          <w:rFonts w:ascii="Sylfaen" w:hAnsi="Sylfaen" w:cs="Sylfaen"/>
          <w:sz w:val="24"/>
          <w:szCs w:val="24"/>
          <w:lang w:val="hy-AM"/>
        </w:rPr>
        <w:t>երբայդշփումըհնարավորչէիրականացնելօնլայնռեժիմով</w:t>
      </w:r>
      <w:r w:rsidRPr="00765EDE">
        <w:rPr>
          <w:rFonts w:ascii="Sylfaen" w:hAnsi="Sylfaen" w:cs="GHEAGrapalat"/>
          <w:sz w:val="24"/>
          <w:szCs w:val="24"/>
          <w:lang w:val="hy-AM"/>
        </w:rPr>
        <w:t>:</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Այսմեթոդներըտարբերվումենաշակերտիևուսուցչիհաղորդակցմանբնույթով</w:t>
      </w:r>
      <w:r w:rsidRPr="00765EDE">
        <w:rPr>
          <w:rFonts w:ascii="Sylfaen" w:hAnsi="Sylfaen" w:cs="GHEAGrapalat"/>
          <w:lang w:val="hy-AM"/>
        </w:rPr>
        <w:t xml:space="preserve">: </w:t>
      </w:r>
      <w:r w:rsidRPr="00765EDE">
        <w:rPr>
          <w:rFonts w:ascii="Sylfaen" w:hAnsi="Sylfaen" w:cs="Sylfaen"/>
          <w:lang w:val="hy-AM"/>
        </w:rPr>
        <w:t>Համաժամանակյաուսուցմանմեթոդիդեպքումուսուցչիևաշակերտիփոխգործակցություննավելիակտիվէ</w:t>
      </w:r>
      <w:r w:rsidRPr="00765EDE">
        <w:rPr>
          <w:rFonts w:ascii="Sylfaen" w:hAnsi="Sylfaen" w:cs="GHEAGrapalat"/>
          <w:lang w:val="hy-AM"/>
        </w:rPr>
        <w:t xml:space="preserve">, </w:t>
      </w:r>
      <w:r w:rsidRPr="00765EDE">
        <w:rPr>
          <w:rFonts w:ascii="Sylfaen" w:hAnsi="Sylfaen" w:cs="Sylfaen"/>
          <w:lang w:val="hy-AM"/>
        </w:rPr>
        <w:t>ինչիպատճառովմեծէինչպեսաշակերտի</w:t>
      </w:r>
      <w:r w:rsidRPr="00765EDE">
        <w:rPr>
          <w:rFonts w:ascii="Sylfaen" w:hAnsi="Sylfaen" w:cs="GHEAGrapalat"/>
          <w:lang w:val="hy-AM"/>
        </w:rPr>
        <w:t xml:space="preserve">, </w:t>
      </w:r>
      <w:r w:rsidRPr="00765EDE">
        <w:rPr>
          <w:rFonts w:ascii="Sylfaen" w:hAnsi="Sylfaen" w:cs="Sylfaen"/>
          <w:lang w:val="hy-AM"/>
        </w:rPr>
        <w:t>այնպեսէլուսուցչիծանրաբեռնվածությունը</w:t>
      </w:r>
      <w:r w:rsidRPr="00765EDE">
        <w:rPr>
          <w:rFonts w:ascii="Sylfaen" w:hAnsi="Sylfaen" w:cs="GHEAGrapalat"/>
          <w:lang w:val="hy-AM"/>
        </w:rPr>
        <w:t xml:space="preserve">: </w:t>
      </w:r>
      <w:r w:rsidRPr="00765EDE">
        <w:rPr>
          <w:rFonts w:ascii="Sylfaen" w:hAnsi="Sylfaen" w:cs="Sylfaen"/>
          <w:lang w:val="hy-AM"/>
        </w:rPr>
        <w:t>Այստեղառաջինպլանումուսուցիչնէ</w:t>
      </w:r>
      <w:r w:rsidRPr="00765EDE">
        <w:rPr>
          <w:rFonts w:ascii="Sylfaen" w:hAnsi="Sylfaen" w:cs="GHEAGrapalat"/>
          <w:lang w:val="hy-AM"/>
        </w:rPr>
        <w:t xml:space="preserve">, </w:t>
      </w:r>
      <w:r w:rsidRPr="00765EDE">
        <w:rPr>
          <w:rFonts w:ascii="Sylfaen" w:hAnsi="Sylfaen" w:cs="Sylfaen"/>
          <w:lang w:val="hy-AM"/>
        </w:rPr>
        <w:t>որնիրհետևիցտանումէաշակերտներին</w:t>
      </w:r>
      <w:r w:rsidRPr="00765EDE">
        <w:rPr>
          <w:rFonts w:ascii="Sylfaen" w:hAnsi="Sylfaen" w:cs="GHEAGrapalat"/>
          <w:lang w:val="hy-AM"/>
        </w:rPr>
        <w:t xml:space="preserve">: </w:t>
      </w:r>
      <w:r w:rsidRPr="00765EDE">
        <w:rPr>
          <w:rFonts w:ascii="Sylfaen" w:hAnsi="Sylfaen" w:cs="Sylfaen"/>
          <w:lang w:val="hy-AM"/>
        </w:rPr>
        <w:t>Տարժամանակյաուսուցմանմեթոդիդեպքումմեծ</w:t>
      </w:r>
      <w:r w:rsidR="00C20BD3" w:rsidRPr="00765EDE">
        <w:rPr>
          <w:rFonts w:ascii="Sylfaen" w:hAnsi="Sylfaen" w:cs="Sylfaen"/>
          <w:lang w:val="hy-AM"/>
        </w:rPr>
        <w:t>են</w:t>
      </w:r>
      <w:r w:rsidRPr="00765EDE">
        <w:rPr>
          <w:rFonts w:ascii="Sylfaen" w:hAnsi="Sylfaen" w:cs="Sylfaen"/>
          <w:lang w:val="hy-AM"/>
        </w:rPr>
        <w:t>աշակերտիպատասխանատվությունըևինքնուրույնությանաստիճանը</w:t>
      </w:r>
      <w:r w:rsidRPr="00765EDE">
        <w:rPr>
          <w:rFonts w:ascii="Sylfaen" w:hAnsi="Sylfaen" w:cs="GHEAGrapalat"/>
          <w:lang w:val="hy-AM"/>
        </w:rPr>
        <w:t xml:space="preserve">: </w:t>
      </w:r>
      <w:r w:rsidRPr="00765EDE">
        <w:rPr>
          <w:rFonts w:ascii="Sylfaen" w:hAnsi="Sylfaen" w:cs="Sylfaen"/>
          <w:lang w:val="hy-AM"/>
        </w:rPr>
        <w:t>Այստեղկարևորվումենինքնակրթությունը</w:t>
      </w:r>
      <w:r w:rsidRPr="00765EDE">
        <w:rPr>
          <w:rFonts w:ascii="Sylfaen" w:hAnsi="Sylfaen" w:cs="GHEAGrapalat"/>
          <w:lang w:val="hy-AM"/>
        </w:rPr>
        <w:t xml:space="preserve">, </w:t>
      </w:r>
      <w:r w:rsidRPr="00765EDE">
        <w:rPr>
          <w:rFonts w:ascii="Sylfaen" w:hAnsi="Sylfaen" w:cs="Sylfaen"/>
          <w:lang w:val="hy-AM"/>
        </w:rPr>
        <w:t>ուսուցմանանհատականտեմպըևայդտեմպիկարգավորումը</w:t>
      </w:r>
      <w:r w:rsidRPr="00765EDE">
        <w:rPr>
          <w:rFonts w:ascii="Sylfaen" w:hAnsi="Sylfaen" w:cs="GHEAGrapalat"/>
          <w:lang w:val="hy-AM"/>
        </w:rPr>
        <w:t xml:space="preserve">: </w:t>
      </w:r>
      <w:r w:rsidRPr="00765EDE">
        <w:rPr>
          <w:rFonts w:ascii="Sylfaen" w:hAnsi="Sylfaen" w:cs="Sylfaen"/>
          <w:lang w:val="hy-AM"/>
        </w:rPr>
        <w:t>Տարժամանակյաուսուցմանառանձնահատկություննայնէ</w:t>
      </w:r>
      <w:r w:rsidRPr="00765EDE">
        <w:rPr>
          <w:rFonts w:ascii="Sylfaen" w:hAnsi="Sylfaen" w:cs="GHEAGrapalat"/>
          <w:lang w:val="hy-AM"/>
        </w:rPr>
        <w:t xml:space="preserve">, </w:t>
      </w:r>
      <w:r w:rsidRPr="00765EDE">
        <w:rPr>
          <w:rFonts w:ascii="Sylfaen" w:hAnsi="Sylfaen" w:cs="Sylfaen"/>
          <w:lang w:val="hy-AM"/>
        </w:rPr>
        <w:t>որուսուցիչըհանդեսէգալիսորպեսխորհրդատու</w:t>
      </w:r>
      <w:r w:rsidRPr="00765EDE">
        <w:rPr>
          <w:rFonts w:ascii="Sylfaen" w:hAnsi="Sylfaen" w:cs="GHEAGrapalat"/>
          <w:lang w:val="hy-AM"/>
        </w:rPr>
        <w:t xml:space="preserve">, </w:t>
      </w:r>
      <w:r w:rsidRPr="00765EDE">
        <w:rPr>
          <w:rFonts w:ascii="Sylfaen" w:hAnsi="Sylfaen" w:cs="Sylfaen"/>
          <w:lang w:val="hy-AM"/>
        </w:rPr>
        <w:t>սակայնավելիքիչ</w:t>
      </w:r>
      <w:r w:rsidRPr="00765EDE">
        <w:rPr>
          <w:rFonts w:ascii="Sylfaen" w:hAnsi="Sylfaen" w:cs="GHEAGrapalat"/>
          <w:lang w:val="hy-AM"/>
        </w:rPr>
        <w:t xml:space="preserve">, </w:t>
      </w:r>
      <w:r w:rsidRPr="00765EDE">
        <w:rPr>
          <w:rFonts w:ascii="Sylfaen" w:hAnsi="Sylfaen" w:cs="Sylfaen"/>
          <w:lang w:val="hy-AM"/>
        </w:rPr>
        <w:t>քանհամաժամանակյայիդեպքում:Կարիք կա</w:t>
      </w:r>
      <w:r w:rsidR="003A6B89" w:rsidRPr="00765EDE">
        <w:rPr>
          <w:rFonts w:ascii="Sylfaen" w:hAnsi="Sylfaen" w:cs="Sylfaen"/>
          <w:lang w:val="hy-AM"/>
        </w:rPr>
        <w:t>.</w:t>
      </w:r>
    </w:p>
    <w:p w:rsidR="00ED45A1" w:rsidRPr="00765EDE" w:rsidRDefault="00ED45A1" w:rsidP="00ED45A1">
      <w:pPr>
        <w:autoSpaceDE w:val="0"/>
        <w:autoSpaceDN w:val="0"/>
        <w:adjustRightInd w:val="0"/>
        <w:spacing w:after="0" w:line="276" w:lineRule="auto"/>
        <w:jc w:val="both"/>
        <w:rPr>
          <w:rFonts w:ascii="Sylfaen" w:hAnsi="Sylfaen"/>
          <w:sz w:val="24"/>
          <w:szCs w:val="24"/>
          <w:lang w:val="hy-AM"/>
        </w:rPr>
      </w:pP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 </w:t>
      </w:r>
      <w:r w:rsidRPr="00765EDE">
        <w:rPr>
          <w:rFonts w:ascii="Sylfaen" w:hAnsi="Sylfaen" w:cs="Sylfaen"/>
          <w:lang w:val="hy-AM"/>
        </w:rPr>
        <w:t>Առավելմեծուշադրությունդարձնելաշակերտին</w:t>
      </w:r>
      <w:r w:rsidRPr="00765EDE">
        <w:rPr>
          <w:rFonts w:ascii="Sylfaen" w:hAnsi="Sylfaen"/>
          <w:lang w:val="hy-AM"/>
        </w:rPr>
        <w:t xml:space="preserve">, </w:t>
      </w:r>
      <w:r w:rsidRPr="00765EDE">
        <w:rPr>
          <w:rFonts w:ascii="Sylfaen" w:hAnsi="Sylfaen" w:cs="Sylfaen"/>
          <w:lang w:val="hy-AM"/>
        </w:rPr>
        <w:t>նրաանհատականտվյալներին</w:t>
      </w:r>
      <w:r w:rsidRPr="00765EDE">
        <w:rPr>
          <w:rFonts w:ascii="Sylfaen" w:hAnsi="Sylfaen"/>
          <w:lang w:val="hy-AM"/>
        </w:rPr>
        <w:t xml:space="preserve">, </w:t>
      </w:r>
      <w:r w:rsidRPr="00765EDE">
        <w:rPr>
          <w:rFonts w:ascii="Sylfaen" w:hAnsi="Sylfaen" w:cs="Sylfaen"/>
          <w:lang w:val="hy-AM"/>
        </w:rPr>
        <w:t>առողջականվիճակին</w:t>
      </w:r>
      <w:r w:rsidRPr="00765EDE">
        <w:rPr>
          <w:rFonts w:ascii="Sylfaen" w:hAnsi="Sylfaen"/>
          <w:lang w:val="hy-AM"/>
        </w:rPr>
        <w:t xml:space="preserve">, </w:t>
      </w:r>
      <w:r w:rsidRPr="00765EDE">
        <w:rPr>
          <w:rFonts w:ascii="Sylfaen" w:hAnsi="Sylfaen" w:cs="Sylfaen"/>
          <w:lang w:val="hy-AM"/>
        </w:rPr>
        <w:t>ավելիճշգրիտևմանրակրկիտպլանավորելևկազմակերպելաշակերտիգործունեությունը</w:t>
      </w:r>
      <w:r w:rsidRPr="00765EDE">
        <w:rPr>
          <w:rFonts w:ascii="Sylfaen" w:hAnsi="Sylfaen"/>
          <w:lang w:val="hy-AM"/>
        </w:rPr>
        <w:t xml:space="preserve">, </w:t>
      </w:r>
      <w:r w:rsidRPr="00765EDE">
        <w:rPr>
          <w:rFonts w:ascii="Sylfaen" w:hAnsi="Sylfaen" w:cs="Sylfaen"/>
          <w:lang w:val="hy-AM"/>
        </w:rPr>
        <w:t>սահմանելուսուցմաննպատակներնուխնդիրները</w:t>
      </w:r>
      <w:r w:rsidRPr="00765EDE">
        <w:rPr>
          <w:rFonts w:ascii="Sylfaen" w:hAnsi="Sylfaen"/>
          <w:lang w:val="hy-AM"/>
        </w:rPr>
        <w:t xml:space="preserve">, </w:t>
      </w:r>
      <w:r w:rsidRPr="00765EDE">
        <w:rPr>
          <w:rFonts w:ascii="Sylfaen" w:hAnsi="Sylfaen" w:cs="Sylfaen"/>
          <w:lang w:val="hy-AM"/>
        </w:rPr>
        <w:t>տրամադրելանհրաժեշտուսումնականնյութեր</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2) </w:t>
      </w:r>
      <w:r w:rsidRPr="00765EDE">
        <w:rPr>
          <w:rFonts w:ascii="Sylfaen" w:hAnsi="Sylfaen" w:cs="Sylfaen"/>
          <w:lang w:val="hy-AM"/>
        </w:rPr>
        <w:t>Ապահովելառավելագույնինտերակտիվությունաշակերտներիևուսուցիչներիմիջև</w:t>
      </w:r>
      <w:r w:rsidRPr="00765EDE">
        <w:rPr>
          <w:rFonts w:ascii="Sylfaen" w:hAnsi="Sylfaen"/>
          <w:lang w:val="hy-AM"/>
        </w:rPr>
        <w:t xml:space="preserve">, </w:t>
      </w:r>
      <w:r w:rsidRPr="00765EDE">
        <w:rPr>
          <w:rFonts w:ascii="Sylfaen" w:hAnsi="Sylfaen" w:cs="Sylfaen"/>
          <w:lang w:val="hy-AM"/>
        </w:rPr>
        <w:t>հնարավորությունընձեռելխմբակայինուսուցմանհամար</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3) </w:t>
      </w:r>
      <w:r w:rsidRPr="00765EDE">
        <w:rPr>
          <w:rFonts w:ascii="Sylfaen" w:hAnsi="Sylfaen" w:cs="Sylfaen"/>
          <w:lang w:val="hy-AM"/>
        </w:rPr>
        <w:t>Իրականացնելհետադարձկապ</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4) </w:t>
      </w:r>
      <w:r w:rsidRPr="00765EDE">
        <w:rPr>
          <w:rFonts w:ascii="Sylfaen" w:hAnsi="Sylfaen" w:cs="Sylfaen"/>
          <w:lang w:val="hy-AM"/>
        </w:rPr>
        <w:t>Ստեղծելմոտիվացիաևպահպանելայն</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5) </w:t>
      </w:r>
      <w:r w:rsidRPr="00765EDE">
        <w:rPr>
          <w:rFonts w:ascii="Sylfaen" w:hAnsi="Sylfaen" w:cs="Sylfaen"/>
          <w:lang w:val="hy-AM"/>
        </w:rPr>
        <w:t>Ապահովելծրագրերիբովանդակայինմոդուլներիընտրություն</w:t>
      </w:r>
      <w:r w:rsidRPr="00765EDE">
        <w:rPr>
          <w:rFonts w:ascii="Sylfaen" w:hAnsi="Sylfaen"/>
          <w:lang w:val="hy-AM"/>
        </w:rPr>
        <w:t xml:space="preserve">. </w:t>
      </w:r>
      <w:r w:rsidRPr="00765EDE">
        <w:rPr>
          <w:rFonts w:ascii="Sylfaen" w:hAnsi="Sylfaen" w:cs="Sylfaen"/>
          <w:lang w:val="hy-AM"/>
        </w:rPr>
        <w:t>աշակերտըհնարավորությունկունենաիրհայեցողությամբկամուսուցչիառաջարկությամբընտրելուցանկացածմոդուլ՝իրպատրաստվածությանմակարդակինհամապատասխան</w:t>
      </w:r>
      <w:r w:rsidRPr="00765EDE">
        <w:rPr>
          <w:rFonts w:ascii="Sylfaen" w:hAnsi="Sylfaen"/>
          <w:lang w:val="hy-AM"/>
        </w:rPr>
        <w:t xml:space="preserve">: </w:t>
      </w:r>
    </w:p>
    <w:p w:rsidR="00BE2E50" w:rsidRPr="00765EDE" w:rsidRDefault="00BE2E50" w:rsidP="00ED45A1">
      <w:pPr>
        <w:pStyle w:val="Default"/>
        <w:spacing w:line="276" w:lineRule="auto"/>
        <w:jc w:val="both"/>
        <w:rPr>
          <w:rFonts w:ascii="Sylfaen" w:hAnsi="Sylfaen" w:cs="Sylfaen"/>
          <w:lang w:val="hy-AM"/>
        </w:rPr>
      </w:pP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t>Հեռավարուսուցմանմեթոդներիտարբերությունըավանդականուսուցմանմեթոդներիցհետևյալնէ</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 </w:t>
      </w:r>
      <w:r w:rsidRPr="00765EDE">
        <w:rPr>
          <w:rFonts w:ascii="Sylfaen" w:hAnsi="Sylfaen" w:cs="Sylfaen"/>
          <w:lang w:val="hy-AM"/>
        </w:rPr>
        <w:t>տեսականգիտելիքներիուղղորդումըդեպիգործնականը</w:t>
      </w:r>
      <w:r w:rsidRPr="00765EDE">
        <w:rPr>
          <w:rFonts w:ascii="Sylfaen" w:hAnsi="Sylfaen"/>
          <w:lang w:val="hy-AM"/>
        </w:rPr>
        <w:t xml:space="preserve">, </w:t>
      </w:r>
    </w:p>
    <w:p w:rsidR="002A6B51" w:rsidRPr="00765EDE" w:rsidRDefault="003A6B89" w:rsidP="00ED45A1">
      <w:pPr>
        <w:pStyle w:val="Default"/>
        <w:spacing w:line="276" w:lineRule="auto"/>
        <w:jc w:val="both"/>
        <w:rPr>
          <w:rFonts w:ascii="Sylfaen" w:hAnsi="Sylfaen"/>
          <w:lang w:val="hy-AM"/>
        </w:rPr>
      </w:pPr>
      <w:r w:rsidRPr="00765EDE">
        <w:rPr>
          <w:rFonts w:ascii="Sylfaen" w:hAnsi="Sylfaen"/>
          <w:lang w:val="hy-AM"/>
        </w:rPr>
        <w:t>2)</w:t>
      </w:r>
      <w:r w:rsidR="00ED45A1" w:rsidRPr="00765EDE">
        <w:rPr>
          <w:rFonts w:ascii="Sylfaen" w:hAnsi="Sylfaen" w:cs="Sylfaen"/>
          <w:lang w:val="hy-AM"/>
        </w:rPr>
        <w:t>աշակերտիինքնուրույնաշխատանքիդերիբարձրացում</w:t>
      </w:r>
      <w:r w:rsidR="00ED45A1" w:rsidRPr="00765EDE">
        <w:rPr>
          <w:rFonts w:ascii="Sylfaen" w:hAnsi="Sylfaen"/>
          <w:lang w:val="hy-AM"/>
        </w:rPr>
        <w:t>,</w:t>
      </w:r>
      <w:r w:rsidR="00ED45A1" w:rsidRPr="00765EDE">
        <w:rPr>
          <w:rFonts w:ascii="Sylfaen" w:hAnsi="Sylfaen"/>
          <w:lang w:val="hy-AM"/>
        </w:rPr>
        <w:br/>
      </w:r>
      <w:r w:rsidR="00ED45A1" w:rsidRPr="00765EDE">
        <w:rPr>
          <w:rFonts w:ascii="Sylfaen" w:hAnsi="Sylfaen" w:cs="Sylfaen"/>
          <w:lang w:val="hy-AM"/>
        </w:rPr>
        <w:t>Հեռավարուսուցմանմեթոդներիօգտագործմանժամանակփոխվումեննաևվերահսկողությանմեթոդները</w:t>
      </w:r>
      <w:r w:rsidR="00ED45A1"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cs="Sylfaen"/>
          <w:lang w:val="hy-AM"/>
        </w:rPr>
        <w:lastRenderedPageBreak/>
        <w:t>Գիտելիքներիհամակարգչայինստուգումը</w:t>
      </w:r>
      <w:r w:rsidRPr="00765EDE">
        <w:rPr>
          <w:rFonts w:ascii="Sylfaen" w:hAnsi="Sylfaen"/>
          <w:lang w:val="hy-AM"/>
        </w:rPr>
        <w:t xml:space="preserve">, </w:t>
      </w:r>
      <w:r w:rsidRPr="00765EDE">
        <w:rPr>
          <w:rFonts w:ascii="Sylfaen" w:hAnsi="Sylfaen" w:cs="Sylfaen"/>
          <w:lang w:val="hy-AM"/>
        </w:rPr>
        <w:t>համեմատածստուգմանավանդականմեթոդներիհետ</w:t>
      </w:r>
      <w:r w:rsidRPr="00765EDE">
        <w:rPr>
          <w:rFonts w:ascii="Sylfaen" w:hAnsi="Sylfaen"/>
          <w:lang w:val="hy-AM"/>
        </w:rPr>
        <w:t xml:space="preserve">, </w:t>
      </w:r>
      <w:r w:rsidRPr="00765EDE">
        <w:rPr>
          <w:rFonts w:ascii="Sylfaen" w:hAnsi="Sylfaen" w:cs="Sylfaen"/>
          <w:lang w:val="hy-AM"/>
        </w:rPr>
        <w:t>ունիզգալի</w:t>
      </w:r>
      <w:r w:rsidR="002A6B51" w:rsidRPr="00765EDE">
        <w:rPr>
          <w:rFonts w:ascii="Sylfaen" w:hAnsi="Sylfaen" w:cs="Sylfaen"/>
          <w:lang w:val="hy-AM"/>
        </w:rPr>
        <w:t>առավելություններ՝</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1) </w:t>
      </w:r>
      <w:r w:rsidRPr="00765EDE">
        <w:rPr>
          <w:rFonts w:ascii="Sylfaen" w:hAnsi="Sylfaen" w:cs="Sylfaen"/>
          <w:lang w:val="hy-AM"/>
        </w:rPr>
        <w:t>Անհատականմոտեցումէցուցաբերվումաշակերտներիգիտելիքներիստուգմանգործում</w:t>
      </w:r>
      <w:r w:rsidRPr="00765EDE">
        <w:rPr>
          <w:rFonts w:ascii="Sylfaen" w:hAnsi="Sylfaen"/>
          <w:lang w:val="hy-AM"/>
        </w:rPr>
        <w:t xml:space="preserve"> (</w:t>
      </w:r>
      <w:r w:rsidRPr="00765EDE">
        <w:rPr>
          <w:rFonts w:ascii="Sylfaen" w:hAnsi="Sylfaen" w:cs="Sylfaen"/>
          <w:lang w:val="hy-AM"/>
        </w:rPr>
        <w:t>հաշվիէառնվումաշխատանքիկատարմանարագությունը</w:t>
      </w:r>
      <w:r w:rsidRPr="00765EDE">
        <w:rPr>
          <w:rFonts w:ascii="Sylfaen" w:hAnsi="Sylfaen"/>
          <w:lang w:val="hy-AM"/>
        </w:rPr>
        <w:t xml:space="preserve">, </w:t>
      </w:r>
      <w:r w:rsidRPr="00765EDE">
        <w:rPr>
          <w:rFonts w:ascii="Sylfaen" w:hAnsi="Sylfaen" w:cs="Sylfaen"/>
          <w:lang w:val="hy-AM"/>
        </w:rPr>
        <w:t>տարբերակվումէաշխատանքիբարդությանաստիճանը</w:t>
      </w:r>
      <w:r w:rsidRPr="00765EDE">
        <w:rPr>
          <w:rFonts w:ascii="Sylfaen" w:hAnsi="Sylfaen"/>
          <w:lang w:val="hy-AM"/>
        </w:rPr>
        <w:t xml:space="preserve">), </w:t>
      </w:r>
      <w:r w:rsidRPr="00765EDE">
        <w:rPr>
          <w:rFonts w:ascii="Sylfaen" w:hAnsi="Sylfaen" w:cs="Sylfaen"/>
          <w:lang w:val="hy-AM"/>
        </w:rPr>
        <w:t>բարձրանումէգնահատմանանաչառությանաստիճանը</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2) </w:t>
      </w:r>
      <w:r w:rsidRPr="00765EDE">
        <w:rPr>
          <w:rFonts w:ascii="Sylfaen" w:hAnsi="Sylfaen" w:cs="Sylfaen"/>
          <w:lang w:val="hy-AM"/>
        </w:rPr>
        <w:t>Աշակերտըպարզտեսնումէիրբոլորթերացումները</w:t>
      </w:r>
      <w:r w:rsidRPr="00765EDE">
        <w:rPr>
          <w:rFonts w:ascii="Sylfaen" w:hAnsi="Sylfaen"/>
          <w:lang w:val="hy-AM"/>
        </w:rPr>
        <w:t xml:space="preserve"> (</w:t>
      </w:r>
      <w:r w:rsidRPr="00765EDE">
        <w:rPr>
          <w:rFonts w:ascii="Sylfaen" w:hAnsi="Sylfaen" w:cs="Sylfaen"/>
          <w:lang w:val="hy-AM"/>
        </w:rPr>
        <w:t>գնահատականկարողէտրվելոչմիայնաշխատանքնավարտելուցհետո</w:t>
      </w:r>
      <w:r w:rsidRPr="00765EDE">
        <w:rPr>
          <w:rFonts w:ascii="Sylfaen" w:hAnsi="Sylfaen"/>
          <w:lang w:val="hy-AM"/>
        </w:rPr>
        <w:t xml:space="preserve">, </w:t>
      </w:r>
      <w:r w:rsidRPr="00765EDE">
        <w:rPr>
          <w:rFonts w:ascii="Sylfaen" w:hAnsi="Sylfaen" w:cs="Sylfaen"/>
          <w:lang w:val="hy-AM"/>
        </w:rPr>
        <w:t>այլևյուրաքանչյուրհարցիհամար</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3) </w:t>
      </w:r>
      <w:r w:rsidRPr="00765EDE">
        <w:rPr>
          <w:rFonts w:ascii="Sylfaen" w:hAnsi="Sylfaen" w:cs="Sylfaen"/>
          <w:lang w:val="hy-AM"/>
        </w:rPr>
        <w:t>Գնահատմանգործընթացիհամարծախսվումէնվազագույնժամանակ</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4) </w:t>
      </w:r>
      <w:r w:rsidRPr="00765EDE">
        <w:rPr>
          <w:rFonts w:ascii="Sylfaen" w:hAnsi="Sylfaen" w:cs="Sylfaen"/>
          <w:lang w:val="hy-AM"/>
        </w:rPr>
        <w:t>Համակարգիչըցույցէտալիսաշխատանքներիկատարմանարդյունքը՝հաշվիառնելովթույլտրվածսխալներըևծախսվածժամանակը</w:t>
      </w:r>
      <w:r w:rsidRPr="00765EDE">
        <w:rPr>
          <w:rFonts w:ascii="Sylfaen" w:hAnsi="Sylfaen"/>
          <w:lang w:val="hy-AM"/>
        </w:rPr>
        <w:t xml:space="preserve">, </w:t>
      </w:r>
      <w:r w:rsidRPr="00765EDE">
        <w:rPr>
          <w:rFonts w:ascii="Sylfaen" w:hAnsi="Sylfaen" w:cs="Sylfaen"/>
          <w:lang w:val="hy-AM"/>
        </w:rPr>
        <w:t>համեմատումէտարբերաշակերտներիկողմիցնույնառաջադրանքիկատարմանցուցանիշները</w:t>
      </w:r>
      <w:r w:rsidRPr="00765EDE">
        <w:rPr>
          <w:rFonts w:ascii="Sylfaen" w:hAnsi="Sylfaen"/>
          <w:lang w:val="hy-AM"/>
        </w:rPr>
        <w:t xml:space="preserve">: </w:t>
      </w:r>
    </w:p>
    <w:p w:rsidR="00ED45A1" w:rsidRPr="00765EDE" w:rsidRDefault="00ED45A1" w:rsidP="00ED45A1">
      <w:pPr>
        <w:pStyle w:val="Default"/>
        <w:spacing w:line="276" w:lineRule="auto"/>
        <w:jc w:val="both"/>
        <w:rPr>
          <w:rFonts w:ascii="Sylfaen" w:hAnsi="Sylfaen"/>
          <w:lang w:val="hy-AM"/>
        </w:rPr>
      </w:pPr>
      <w:r w:rsidRPr="00765EDE">
        <w:rPr>
          <w:rFonts w:ascii="Sylfaen" w:hAnsi="Sylfaen"/>
          <w:lang w:val="hy-AM"/>
        </w:rPr>
        <w:t xml:space="preserve">5) </w:t>
      </w:r>
      <w:r w:rsidRPr="00765EDE">
        <w:rPr>
          <w:rFonts w:ascii="Sylfaen" w:hAnsi="Sylfaen" w:cs="Sylfaen"/>
          <w:lang w:val="hy-AM"/>
        </w:rPr>
        <w:t>Աշակերտըկարողէընտրելիրենանհրաժեշտօգնությանձևը</w:t>
      </w:r>
      <w:r w:rsidRPr="00765EDE">
        <w:rPr>
          <w:rFonts w:ascii="Sylfaen" w:hAnsi="Sylfaen"/>
          <w:lang w:val="hy-AM"/>
        </w:rPr>
        <w:t xml:space="preserve">: </w:t>
      </w:r>
    </w:p>
    <w:p w:rsidR="00B219CD" w:rsidRPr="00765EDE" w:rsidRDefault="00B219CD" w:rsidP="00ED45A1">
      <w:pPr>
        <w:pStyle w:val="Default"/>
        <w:spacing w:line="276" w:lineRule="auto"/>
        <w:jc w:val="both"/>
        <w:rPr>
          <w:rFonts w:ascii="Sylfaen" w:hAnsi="Sylfaen"/>
          <w:lang w:val="hy-AM"/>
        </w:rPr>
      </w:pPr>
    </w:p>
    <w:p w:rsidR="00B219CD" w:rsidRPr="00765EDE" w:rsidRDefault="00B219CD"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C41E7B" w:rsidP="00ED45A1">
      <w:pPr>
        <w:pStyle w:val="Default"/>
        <w:spacing w:line="276" w:lineRule="auto"/>
        <w:jc w:val="both"/>
        <w:rPr>
          <w:rFonts w:ascii="Sylfaen" w:hAnsi="Sylfaen"/>
          <w:lang w:val="hy-AM"/>
        </w:rPr>
      </w:pPr>
    </w:p>
    <w:p w:rsidR="00C41E7B" w:rsidRPr="00765EDE" w:rsidRDefault="00943AC1" w:rsidP="00C20BD3">
      <w:pPr>
        <w:rPr>
          <w:rFonts w:ascii="Sylfaen" w:eastAsiaTheme="minorHAnsi" w:hAnsi="Sylfaen" w:cs="GHEA Grapalat"/>
          <w:color w:val="000000"/>
          <w:sz w:val="24"/>
          <w:szCs w:val="24"/>
          <w:lang w:val="hy-AM"/>
        </w:rPr>
      </w:pPr>
      <w:r w:rsidRPr="00765EDE">
        <w:rPr>
          <w:rFonts w:ascii="Sylfaen" w:hAnsi="Sylfaen"/>
          <w:lang w:val="hy-AM"/>
        </w:rPr>
        <w:br w:type="page"/>
      </w:r>
    </w:p>
    <w:p w:rsidR="005E00BF" w:rsidRPr="008F56CC" w:rsidRDefault="009F00BD" w:rsidP="00EE4477">
      <w:pPr>
        <w:pStyle w:val="2"/>
        <w:jc w:val="center"/>
        <w:rPr>
          <w:rFonts w:ascii="Sylfaen" w:hAnsi="Sylfaen"/>
          <w:sz w:val="32"/>
          <w:szCs w:val="32"/>
          <w:lang w:val="hy-AM"/>
        </w:rPr>
      </w:pPr>
      <w:bookmarkStart w:id="7" w:name="_Toc71822466"/>
      <w:r w:rsidRPr="008F56CC">
        <w:rPr>
          <w:rFonts w:ascii="Sylfaen" w:hAnsi="Sylfaen"/>
          <w:sz w:val="32"/>
          <w:szCs w:val="32"/>
          <w:lang w:val="hy-AM"/>
        </w:rPr>
        <w:lastRenderedPageBreak/>
        <w:t>ԿՐԹՈՒԹՅԱՆ ԻՐԱՎՈՒՆՔԻ ԻՐԱՑՈՒՄԸ ԱՐՏԱԿԱՐԳ ԴՐՈՒԹՅԱՆ ԺԱՄԱՆԱԿ ԱՐՄԱՎԻՐԻ ՄԱՐԶՈՒՄ</w:t>
      </w:r>
      <w:bookmarkEnd w:id="7"/>
    </w:p>
    <w:p w:rsidR="00DE13AC" w:rsidRPr="00765EDE" w:rsidRDefault="00DE13AC" w:rsidP="00DE13AC">
      <w:pPr>
        <w:rPr>
          <w:rFonts w:ascii="Sylfaen" w:hAnsi="Sylfaen"/>
          <w:lang w:val="hy-AM"/>
        </w:rPr>
      </w:pPr>
    </w:p>
    <w:p w:rsidR="00BB41C5" w:rsidRPr="00765EDE" w:rsidRDefault="00982EAD"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lang w:val="hy-AM"/>
        </w:rPr>
        <w:t xml:space="preserve">2019-2020թթ ուսումնական տարում Արմավիրի մարզում գործել է ընդհանուր թվով 120 հանրակրթական </w:t>
      </w:r>
      <w:r w:rsidR="00D91472" w:rsidRPr="00765EDE">
        <w:rPr>
          <w:rFonts w:ascii="Sylfaen" w:hAnsi="Sylfaen"/>
          <w:color w:val="000000" w:themeColor="text1"/>
          <w:sz w:val="24"/>
          <w:szCs w:val="24"/>
          <w:lang w:val="hy-AM"/>
        </w:rPr>
        <w:t xml:space="preserve">դպրոց՝ ընդհանուր թվով </w:t>
      </w:r>
      <w:r w:rsidR="00EE0518" w:rsidRPr="00765EDE">
        <w:rPr>
          <w:rFonts w:ascii="Sylfaen" w:hAnsi="Sylfaen" w:cs="Arial"/>
          <w:color w:val="000000" w:themeColor="text1"/>
          <w:sz w:val="24"/>
          <w:szCs w:val="24"/>
          <w:shd w:val="clear" w:color="auto" w:fill="FFFFFF"/>
          <w:lang w:val="hy-AM"/>
        </w:rPr>
        <w:t>35766 աշակերտ</w:t>
      </w:r>
      <w:r w:rsidR="00D91472" w:rsidRPr="00765EDE">
        <w:rPr>
          <w:rFonts w:ascii="Sylfaen" w:hAnsi="Sylfaen" w:cs="Arial"/>
          <w:color w:val="000000" w:themeColor="text1"/>
          <w:sz w:val="24"/>
          <w:szCs w:val="24"/>
          <w:shd w:val="clear" w:color="auto" w:fill="FFFFFF"/>
          <w:lang w:val="hy-AM"/>
        </w:rPr>
        <w:t>։ Դ</w:t>
      </w:r>
      <w:r w:rsidR="00BB41C5" w:rsidRPr="00765EDE">
        <w:rPr>
          <w:rFonts w:ascii="Sylfaen" w:hAnsi="Sylfaen"/>
          <w:color w:val="000000" w:themeColor="text1"/>
          <w:sz w:val="24"/>
          <w:szCs w:val="24"/>
          <w:shd w:val="clear" w:color="auto" w:fill="FFFFFF"/>
          <w:lang w:val="hy-AM"/>
        </w:rPr>
        <w:t>պրոցից դուրս է մնացել 37 աշակերտ, ընդ որում</w:t>
      </w:r>
      <w:r w:rsidR="00C20BD3" w:rsidRPr="00765EDE">
        <w:rPr>
          <w:rFonts w:ascii="Sylfaen" w:hAnsi="Sylfaen"/>
          <w:color w:val="000000" w:themeColor="text1"/>
          <w:sz w:val="24"/>
          <w:szCs w:val="24"/>
          <w:shd w:val="clear" w:color="auto" w:fill="FFFFFF"/>
          <w:lang w:val="hy-AM"/>
        </w:rPr>
        <w:t>՝</w:t>
      </w:r>
      <w:r w:rsidR="00BB41C5" w:rsidRPr="00765EDE">
        <w:rPr>
          <w:rFonts w:ascii="Sylfaen" w:hAnsi="Sylfaen"/>
          <w:color w:val="000000" w:themeColor="text1"/>
          <w:sz w:val="24"/>
          <w:szCs w:val="24"/>
          <w:shd w:val="clear" w:color="auto" w:fill="FFFFFF"/>
          <w:lang w:val="hy-AM"/>
        </w:rPr>
        <w:t xml:space="preserve"> հիմնականում սոցիալ-տնտեսական վատ պայմանների պատճառներով, հաջորդ պատճառը ծնողների թույլ չտալն է։ </w:t>
      </w:r>
    </w:p>
    <w:p w:rsidR="008C2D7E" w:rsidRPr="00765EDE" w:rsidRDefault="008C2D7E"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Մարզի պետական դպրոցներում աշխատել է 2808 ուսուցիչ, որից 2510՝ կանայք։</w:t>
      </w:r>
      <w:r w:rsidR="00382556" w:rsidRPr="00765EDE">
        <w:rPr>
          <w:rFonts w:ascii="Sylfaen" w:hAnsi="Sylfaen"/>
          <w:color w:val="000000" w:themeColor="text1"/>
          <w:sz w:val="24"/>
          <w:szCs w:val="24"/>
          <w:shd w:val="clear" w:color="auto" w:fill="FFFFFF"/>
          <w:lang w:val="hy-AM"/>
        </w:rPr>
        <w:t xml:space="preserve"> Մարզի ուսուցիչների ճնշող մեծամասնությունը՝</w:t>
      </w:r>
      <w:r w:rsidR="00A072DA" w:rsidRPr="00765EDE">
        <w:rPr>
          <w:rFonts w:ascii="Sylfaen" w:hAnsi="Sylfaen"/>
          <w:color w:val="000000" w:themeColor="text1"/>
          <w:sz w:val="24"/>
          <w:szCs w:val="24"/>
          <w:shd w:val="clear" w:color="auto" w:fill="FFFFFF"/>
          <w:lang w:val="hy-AM"/>
        </w:rPr>
        <w:t xml:space="preserve"> 2533</w:t>
      </w:r>
      <w:r w:rsidR="00C20BD3" w:rsidRPr="00765EDE">
        <w:rPr>
          <w:rFonts w:ascii="Sylfaen" w:hAnsi="Sylfaen"/>
          <w:color w:val="000000" w:themeColor="text1"/>
          <w:sz w:val="24"/>
          <w:szCs w:val="24"/>
          <w:shd w:val="clear" w:color="auto" w:fill="FFFFFF"/>
          <w:lang w:val="hy-AM"/>
        </w:rPr>
        <w:t xml:space="preserve">-ը </w:t>
      </w:r>
      <w:r w:rsidR="00382556" w:rsidRPr="00765EDE">
        <w:rPr>
          <w:rFonts w:ascii="Sylfaen" w:hAnsi="Sylfaen"/>
          <w:color w:val="000000" w:themeColor="text1"/>
          <w:sz w:val="24"/>
          <w:szCs w:val="24"/>
          <w:shd w:val="clear" w:color="auto" w:fill="FFFFFF"/>
          <w:lang w:val="hy-AM"/>
        </w:rPr>
        <w:t>ունի բարձրագույն կրթություն</w:t>
      </w:r>
      <w:r w:rsidR="00BE7564" w:rsidRPr="00765EDE">
        <w:rPr>
          <w:rStyle w:val="ac"/>
          <w:rFonts w:ascii="Sylfaen" w:hAnsi="Sylfaen"/>
          <w:color w:val="000000" w:themeColor="text1"/>
          <w:sz w:val="24"/>
          <w:szCs w:val="24"/>
          <w:shd w:val="clear" w:color="auto" w:fill="FFFFFF"/>
          <w:lang w:val="hy-AM"/>
        </w:rPr>
        <w:footnoteReference w:id="9"/>
      </w:r>
      <w:r w:rsidR="00382556" w:rsidRPr="00765EDE">
        <w:rPr>
          <w:rFonts w:ascii="Sylfaen" w:hAnsi="Sylfaen"/>
          <w:color w:val="000000" w:themeColor="text1"/>
          <w:sz w:val="24"/>
          <w:szCs w:val="24"/>
          <w:shd w:val="clear" w:color="auto" w:fill="FFFFFF"/>
          <w:lang w:val="hy-AM"/>
        </w:rPr>
        <w:t>։</w:t>
      </w:r>
    </w:p>
    <w:p w:rsidR="00CA7DB6" w:rsidRPr="00765EDE" w:rsidRDefault="00CA7DB6"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Համաձայն հետազոտության շրջանակներում կատարված գրավոր հարցման՝ մարզպետարանի տվյալները ցույց են տալիս, որ մարզում հեռավար կրթությունից դուրս է մնացել ընդհանուր թվով 162 աշակերտ՝ 13 դպրոցներից։</w:t>
      </w:r>
    </w:p>
    <w:p w:rsidR="004F5DEF" w:rsidRPr="00765EDE" w:rsidRDefault="004F5DEF"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Առցանց կրթությունից դուրս մնալու հիմնական պատճառներն են՝</w:t>
      </w:r>
    </w:p>
    <w:p w:rsidR="004F5DEF" w:rsidRPr="00765EDE" w:rsidRDefault="004242B3" w:rsidP="001709CB">
      <w:pPr>
        <w:pStyle w:val="a3"/>
        <w:numPr>
          <w:ilvl w:val="0"/>
          <w:numId w:val="15"/>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համապատասխան տեխնիկական միջոցների </w:t>
      </w:r>
      <w:r w:rsidR="004F5DEF" w:rsidRPr="00765EDE">
        <w:rPr>
          <w:rFonts w:ascii="Sylfaen" w:hAnsi="Sylfaen"/>
          <w:color w:val="000000" w:themeColor="text1"/>
          <w:sz w:val="24"/>
          <w:szCs w:val="24"/>
          <w:shd w:val="clear" w:color="auto" w:fill="FFFFFF"/>
          <w:lang w:val="hy-AM"/>
        </w:rPr>
        <w:t xml:space="preserve">բացակայությունը կամ </w:t>
      </w:r>
      <w:r w:rsidR="00361648" w:rsidRPr="00765EDE">
        <w:rPr>
          <w:rFonts w:ascii="Sylfaen" w:hAnsi="Sylfaen"/>
          <w:color w:val="000000" w:themeColor="text1"/>
          <w:sz w:val="24"/>
          <w:szCs w:val="24"/>
          <w:shd w:val="clear" w:color="auto" w:fill="FFFFFF"/>
          <w:lang w:val="hy-AM"/>
        </w:rPr>
        <w:t>սակավությ</w:t>
      </w:r>
      <w:r w:rsidR="004F5DEF" w:rsidRPr="00765EDE">
        <w:rPr>
          <w:rFonts w:ascii="Sylfaen" w:hAnsi="Sylfaen"/>
          <w:color w:val="000000" w:themeColor="text1"/>
          <w:sz w:val="24"/>
          <w:szCs w:val="24"/>
          <w:shd w:val="clear" w:color="auto" w:fill="FFFFFF"/>
          <w:lang w:val="hy-AM"/>
        </w:rPr>
        <w:t>ունը</w:t>
      </w:r>
      <w:r w:rsidR="00C20BD3" w:rsidRPr="00765EDE">
        <w:rPr>
          <w:rFonts w:ascii="Sylfaen" w:hAnsi="Sylfaen"/>
          <w:color w:val="000000" w:themeColor="text1"/>
          <w:sz w:val="24"/>
          <w:szCs w:val="24"/>
          <w:shd w:val="clear" w:color="auto" w:fill="FFFFFF"/>
          <w:lang w:val="hy-AM"/>
        </w:rPr>
        <w:t>.</w:t>
      </w:r>
    </w:p>
    <w:p w:rsidR="004F5DEF" w:rsidRPr="00765EDE" w:rsidRDefault="00361648" w:rsidP="001709CB">
      <w:pPr>
        <w:pStyle w:val="a3"/>
        <w:numPr>
          <w:ilvl w:val="0"/>
          <w:numId w:val="15"/>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համացանցի </w:t>
      </w:r>
      <w:r w:rsidR="004F5DEF" w:rsidRPr="00765EDE">
        <w:rPr>
          <w:rFonts w:ascii="Sylfaen" w:hAnsi="Sylfaen"/>
          <w:color w:val="000000" w:themeColor="text1"/>
          <w:sz w:val="24"/>
          <w:szCs w:val="24"/>
          <w:shd w:val="clear" w:color="auto" w:fill="FFFFFF"/>
          <w:lang w:val="hy-AM"/>
        </w:rPr>
        <w:t xml:space="preserve">բացակայությունը և </w:t>
      </w:r>
      <w:r w:rsidRPr="00765EDE">
        <w:rPr>
          <w:rFonts w:ascii="Sylfaen" w:hAnsi="Sylfaen"/>
          <w:color w:val="000000" w:themeColor="text1"/>
          <w:sz w:val="24"/>
          <w:szCs w:val="24"/>
          <w:shd w:val="clear" w:color="auto" w:fill="FFFFFF"/>
          <w:lang w:val="hy-AM"/>
        </w:rPr>
        <w:t>կապի որակը</w:t>
      </w:r>
      <w:r w:rsidR="00C20BD3" w:rsidRPr="00765EDE">
        <w:rPr>
          <w:rFonts w:ascii="Sylfaen" w:hAnsi="Sylfaen"/>
          <w:color w:val="000000" w:themeColor="text1"/>
          <w:sz w:val="24"/>
          <w:szCs w:val="24"/>
          <w:shd w:val="clear" w:color="auto" w:fill="FFFFFF"/>
          <w:lang w:val="hy-AM"/>
        </w:rPr>
        <w:t>.</w:t>
      </w:r>
    </w:p>
    <w:p w:rsidR="00465EED" w:rsidRPr="00765EDE" w:rsidRDefault="004F5DEF" w:rsidP="001709CB">
      <w:pPr>
        <w:pStyle w:val="a3"/>
        <w:numPr>
          <w:ilvl w:val="0"/>
          <w:numId w:val="15"/>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երեխաների ցանկության բացակությունը</w:t>
      </w:r>
      <w:r w:rsidR="008E6D7E" w:rsidRPr="00765EDE">
        <w:rPr>
          <w:rFonts w:ascii="Sylfaen" w:hAnsi="Sylfaen"/>
          <w:color w:val="000000" w:themeColor="text1"/>
          <w:sz w:val="24"/>
          <w:szCs w:val="24"/>
          <w:shd w:val="clear" w:color="auto" w:fill="FFFFFF"/>
          <w:lang w:val="hy-AM"/>
        </w:rPr>
        <w:t xml:space="preserve"> մասնակցել առցանց դասերին</w:t>
      </w:r>
      <w:r w:rsidR="00001E63" w:rsidRPr="00765EDE">
        <w:rPr>
          <w:rFonts w:ascii="Sylfaen" w:hAnsi="Sylfaen"/>
          <w:color w:val="000000" w:themeColor="text1"/>
          <w:sz w:val="24"/>
          <w:szCs w:val="24"/>
          <w:shd w:val="clear" w:color="auto" w:fill="FFFFFF"/>
          <w:lang w:val="hy-AM"/>
        </w:rPr>
        <w:t>։</w:t>
      </w:r>
    </w:p>
    <w:tbl>
      <w:tblPr>
        <w:tblStyle w:val="a8"/>
        <w:tblW w:w="0" w:type="auto"/>
        <w:tblLook w:val="04A0"/>
      </w:tblPr>
      <w:tblGrid>
        <w:gridCol w:w="10053"/>
      </w:tblGrid>
      <w:tr w:rsidR="00F21602" w:rsidRPr="00765EDE" w:rsidTr="00F21602">
        <w:tc>
          <w:tcPr>
            <w:tcW w:w="10053" w:type="dxa"/>
          </w:tcPr>
          <w:p w:rsidR="00F21602" w:rsidRPr="00765EDE" w:rsidRDefault="00F21602" w:rsidP="00F21602">
            <w:pPr>
              <w:tabs>
                <w:tab w:val="left" w:pos="888"/>
              </w:tabs>
              <w:spacing w:after="160" w:line="259" w:lineRule="auto"/>
              <w:jc w:val="both"/>
              <w:rPr>
                <w:rFonts w:ascii="Sylfaen" w:hAnsi="Sylfaen" w:cs="Times New Roman"/>
                <w:i/>
                <w:lang w:val="hy-AM"/>
              </w:rPr>
            </w:pPr>
            <w:r w:rsidRPr="00765EDE">
              <w:rPr>
                <w:rFonts w:ascii="Sylfaen" w:hAnsi="Sylfaen" w:cs="Times New Roman"/>
                <w:i/>
                <w:lang w:val="hy-AM"/>
              </w:rPr>
              <w:t>Ո</w:t>
            </w:r>
            <w:r w:rsidRPr="00765EDE">
              <w:rPr>
                <w:rFonts w:ascii="Sylfaen" w:hAnsi="Sylfaen"/>
                <w:i/>
                <w:lang w:val="hy-AM"/>
              </w:rPr>
              <w:t>ւնեցել ենք մեկ հեռախոս, այն էլ</w:t>
            </w:r>
            <w:r w:rsidR="00C20BD3" w:rsidRPr="00765EDE">
              <w:rPr>
                <w:rFonts w:ascii="Sylfaen" w:hAnsi="Sylfaen"/>
                <w:i/>
                <w:lang w:val="hy-AM"/>
              </w:rPr>
              <w:t>՝</w:t>
            </w:r>
            <w:r w:rsidRPr="00765EDE">
              <w:rPr>
                <w:rFonts w:ascii="Sylfaen" w:hAnsi="Sylfaen"/>
                <w:i/>
                <w:lang w:val="hy-AM"/>
              </w:rPr>
              <w:t xml:space="preserve"> վատ կապով։ Երեք երեխաս միաժամանակ չէին կարողանում օգտվել մեկ հեռախոսից, ուստի այլ տարբերակներ էինք գտել՝ գրավորները նկարել էինք, անգիրները</w:t>
            </w:r>
            <w:r w:rsidR="00C20BD3" w:rsidRPr="00765EDE">
              <w:rPr>
                <w:rFonts w:ascii="Sylfaen" w:hAnsi="Sylfaen"/>
                <w:i/>
                <w:lang w:val="hy-AM"/>
              </w:rPr>
              <w:t>՝</w:t>
            </w:r>
            <w:r w:rsidRPr="00765EDE">
              <w:rPr>
                <w:rFonts w:ascii="Sylfaen" w:hAnsi="Sylfaen"/>
                <w:i/>
                <w:lang w:val="hy-AM"/>
              </w:rPr>
              <w:t xml:space="preserve"> ձայնագրել ամեն բան արել էինք որպեսզի ծրագրից հետ չմնանք։</w:t>
            </w:r>
          </w:p>
          <w:p w:rsidR="00F21602" w:rsidRPr="00765EDE" w:rsidRDefault="00C20BD3" w:rsidP="00D91472">
            <w:pPr>
              <w:jc w:val="both"/>
              <w:rPr>
                <w:rFonts w:ascii="Sylfaen" w:hAnsi="Sylfaen"/>
                <w:color w:val="000000" w:themeColor="text1"/>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F21602"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001E63" w:rsidRPr="00765EDE" w:rsidRDefault="00001E63" w:rsidP="00D91472">
      <w:pPr>
        <w:jc w:val="both"/>
        <w:rPr>
          <w:rFonts w:ascii="Sylfaen" w:hAnsi="Sylfaen"/>
          <w:color w:val="000000" w:themeColor="text1"/>
          <w:sz w:val="24"/>
          <w:szCs w:val="24"/>
          <w:shd w:val="clear" w:color="auto" w:fill="FFFFFF"/>
          <w:lang w:val="hy-AM"/>
        </w:rPr>
      </w:pPr>
    </w:p>
    <w:p w:rsidR="00236F01" w:rsidRPr="00765EDE" w:rsidRDefault="00236F01" w:rsidP="00236F01">
      <w:pPr>
        <w:spacing w:line="276" w:lineRule="auto"/>
        <w:jc w:val="both"/>
        <w:rPr>
          <w:rFonts w:ascii="Sylfaen" w:hAnsi="Sylfaen"/>
          <w:sz w:val="24"/>
          <w:szCs w:val="20"/>
          <w:lang w:val="hy-AM"/>
        </w:rPr>
      </w:pPr>
      <w:r w:rsidRPr="00765EDE">
        <w:rPr>
          <w:rFonts w:ascii="Sylfaen" w:hAnsi="Sylfaen"/>
          <w:sz w:val="24"/>
          <w:szCs w:val="20"/>
          <w:lang w:val="hy-AM"/>
        </w:rPr>
        <w:t>Հարցման մասնակից աշակերտների մեծ մասը՝ 94 %</w:t>
      </w:r>
      <w:r w:rsidR="00C20BD3" w:rsidRPr="00765EDE">
        <w:rPr>
          <w:rFonts w:ascii="Sylfaen" w:hAnsi="Sylfaen"/>
          <w:sz w:val="24"/>
          <w:szCs w:val="20"/>
          <w:lang w:val="hy-AM"/>
        </w:rPr>
        <w:t>-ը</w:t>
      </w:r>
      <w:r w:rsidRPr="00765EDE">
        <w:rPr>
          <w:rFonts w:ascii="Sylfaen" w:hAnsi="Sylfaen"/>
          <w:sz w:val="24"/>
          <w:szCs w:val="20"/>
          <w:lang w:val="hy-AM"/>
        </w:rPr>
        <w:t xml:space="preserve"> նշել է, որ տանը ունեցել է համացանցի հասանելիություն։ Աշակերտների մեծ մասը հեռախոսն է կիրառել որպես միջոց առցանց դասերին մասնակցելու համար՝ 94 %:</w:t>
      </w:r>
    </w:p>
    <w:p w:rsidR="00F026F3" w:rsidRPr="00765EDE" w:rsidRDefault="0039771C"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Առցանց դասերին կրթությունից դուրս մնացած երեխաներին տրամադրվել է աջակցություն, ընդ որում ինչպես պետության կողմից, այնպես էլ գործել է համայնքային փոխօգնության սկզբունքը՝ որոշ դեպքերում հարևաններն են տրամադրել տեխնիկական միջոցներ, համացանց, որոշ դեպքերում՝ ուսուցիչները։ </w:t>
      </w:r>
    </w:p>
    <w:p w:rsidR="007C3D0C" w:rsidRPr="00765EDE" w:rsidRDefault="007C3D0C"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Կարևոր է նշել նաև, որ կրթությունից դուրս մնացած երեխաներին աջակցության տրամադրման գործընթացը ուղեկցվել է անհատական տվյալների գաղտնիության պահպանման սկզբունքի խախտումներով։</w:t>
      </w:r>
    </w:p>
    <w:tbl>
      <w:tblPr>
        <w:tblStyle w:val="a8"/>
        <w:tblW w:w="0" w:type="auto"/>
        <w:tblLook w:val="04A0"/>
      </w:tblPr>
      <w:tblGrid>
        <w:gridCol w:w="10053"/>
      </w:tblGrid>
      <w:tr w:rsidR="007C3D0C" w:rsidRPr="00765EDE" w:rsidTr="007C3D0C">
        <w:tc>
          <w:tcPr>
            <w:tcW w:w="10053" w:type="dxa"/>
          </w:tcPr>
          <w:p w:rsidR="007C3D0C" w:rsidRPr="00765EDE" w:rsidRDefault="007C3D0C" w:rsidP="00D91472">
            <w:pPr>
              <w:jc w:val="both"/>
              <w:rPr>
                <w:rFonts w:ascii="Sylfaen" w:hAnsi="Sylfaen"/>
                <w:i/>
                <w:lang w:val="hy-AM"/>
              </w:rPr>
            </w:pPr>
            <w:r w:rsidRPr="00765EDE">
              <w:rPr>
                <w:rFonts w:ascii="Sylfaen" w:hAnsi="Sylfaen"/>
                <w:i/>
                <w:lang w:val="hy-AM"/>
              </w:rPr>
              <w:t>Դասի ժամանակ կարող են մեկ երեխայի առանձնացնել, բոլորի ներկայությամբ տրորեն ու սկսեն քննարկել, թե ում ընտանիքն է նպաստ ստանում։</w:t>
            </w:r>
          </w:p>
          <w:p w:rsidR="007C3D0C" w:rsidRPr="00765EDE" w:rsidRDefault="00C20BD3" w:rsidP="00D91472">
            <w:pPr>
              <w:jc w:val="both"/>
              <w:rPr>
                <w:rFonts w:ascii="Sylfaen" w:hAnsi="Sylfaen"/>
                <w:color w:val="000000" w:themeColor="text1"/>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7C3D0C"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7C3D0C" w:rsidRPr="00765EDE" w:rsidRDefault="007C3D0C" w:rsidP="00D91472">
      <w:pPr>
        <w:jc w:val="both"/>
        <w:rPr>
          <w:rFonts w:ascii="Sylfaen" w:hAnsi="Sylfaen"/>
          <w:color w:val="000000" w:themeColor="text1"/>
          <w:sz w:val="24"/>
          <w:szCs w:val="24"/>
          <w:shd w:val="clear" w:color="auto" w:fill="FFFFFF"/>
          <w:lang w:val="hy-AM"/>
        </w:rPr>
      </w:pPr>
    </w:p>
    <w:p w:rsidR="005774D7" w:rsidRPr="00765EDE" w:rsidRDefault="005774D7"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Առանց դասերին աշակերտների մասնակցության վրա ազդել է նաև ծնողների զբաղվածությունը։ </w:t>
      </w:r>
      <w:r w:rsidR="00D06860" w:rsidRPr="00765EDE">
        <w:rPr>
          <w:rFonts w:ascii="Sylfaen" w:hAnsi="Sylfaen"/>
          <w:color w:val="000000" w:themeColor="text1"/>
          <w:sz w:val="24"/>
          <w:szCs w:val="24"/>
          <w:shd w:val="clear" w:color="auto" w:fill="FFFFFF"/>
          <w:lang w:val="hy-AM"/>
        </w:rPr>
        <w:t xml:space="preserve">Առկա են դեպքեր, երբ ծնողը զբաղվածության պատճառով չի կարողացել լիարժեքորեն ներգրավված լինել իր երեխայի ուսուցման գործընթացին, իսկ մինչ համավարակը այդ բացը լրացրել է կրկնուսույցը։ </w:t>
      </w:r>
      <w:r w:rsidR="005E4E0D" w:rsidRPr="00765EDE">
        <w:rPr>
          <w:rFonts w:ascii="Sylfaen" w:hAnsi="Sylfaen"/>
          <w:color w:val="000000" w:themeColor="text1"/>
          <w:sz w:val="24"/>
          <w:szCs w:val="24"/>
          <w:shd w:val="clear" w:color="auto" w:fill="FFFFFF"/>
          <w:lang w:val="hy-AM"/>
        </w:rPr>
        <w:t xml:space="preserve">Նման դեպքերում երեխայի ինքնուրույն սովորելու հմտությունն է նշանակալի ազդեցություն ունեցել։ </w:t>
      </w:r>
    </w:p>
    <w:tbl>
      <w:tblPr>
        <w:tblStyle w:val="a8"/>
        <w:tblW w:w="0" w:type="auto"/>
        <w:tblLook w:val="04A0"/>
      </w:tblPr>
      <w:tblGrid>
        <w:gridCol w:w="10053"/>
      </w:tblGrid>
      <w:tr w:rsidR="003930A0" w:rsidRPr="00765EDE" w:rsidTr="003930A0">
        <w:tc>
          <w:tcPr>
            <w:tcW w:w="10053" w:type="dxa"/>
          </w:tcPr>
          <w:p w:rsidR="003930A0" w:rsidRPr="00765EDE" w:rsidRDefault="003930A0" w:rsidP="003930A0">
            <w:pPr>
              <w:jc w:val="both"/>
              <w:rPr>
                <w:rFonts w:ascii="Sylfaen" w:hAnsi="Sylfaen"/>
                <w:i/>
                <w:szCs w:val="24"/>
                <w:lang w:val="hy-AM"/>
              </w:rPr>
            </w:pPr>
            <w:r w:rsidRPr="00765EDE">
              <w:rPr>
                <w:rFonts w:ascii="Sylfaen" w:hAnsi="Sylfaen"/>
                <w:i/>
                <w:szCs w:val="24"/>
                <w:lang w:val="hy-AM"/>
              </w:rPr>
              <w:t>Օգնում եմ, բայց աղջիկս ավելի լավ է կարողանում ինքնուրույն անել, նույնիսկ եղբորն է օգնում դասերին պատրաստվել, իմ կարիքը չեն զգում, բայց ինչքան կարողանում եմ օգնում եմ։ Օր կա</w:t>
            </w:r>
            <w:r w:rsidR="00C20BD3" w:rsidRPr="00765EDE">
              <w:rPr>
                <w:rFonts w:ascii="Sylfaen" w:hAnsi="Sylfaen"/>
                <w:i/>
                <w:szCs w:val="24"/>
                <w:lang w:val="hy-AM"/>
              </w:rPr>
              <w:t>՝</w:t>
            </w:r>
            <w:r w:rsidR="00725943">
              <w:rPr>
                <w:rFonts w:ascii="Sylfaen" w:hAnsi="Sylfaen"/>
                <w:i/>
                <w:szCs w:val="24"/>
              </w:rPr>
              <w:t xml:space="preserve"> </w:t>
            </w:r>
            <w:r w:rsidRPr="00765EDE">
              <w:rPr>
                <w:rFonts w:ascii="Sylfaen" w:hAnsi="Sylfaen"/>
                <w:i/>
                <w:szCs w:val="24"/>
                <w:lang w:val="hy-AM"/>
              </w:rPr>
              <w:t xml:space="preserve"> 1 ժամ տրամադրում եմ իրենց, եթե զբաղված եմ լինում, ամբողջը միայնակ են անում։</w:t>
            </w:r>
          </w:p>
          <w:p w:rsidR="003930A0" w:rsidRPr="00765EDE" w:rsidRDefault="00C20BD3" w:rsidP="00D91472">
            <w:pPr>
              <w:jc w:val="both"/>
              <w:rPr>
                <w:rFonts w:ascii="Sylfaen" w:hAnsi="Sylfaen"/>
                <w:color w:val="000000" w:themeColor="text1"/>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3930A0"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3930A0" w:rsidRPr="00765EDE" w:rsidRDefault="003930A0" w:rsidP="00D91472">
      <w:pPr>
        <w:jc w:val="both"/>
        <w:rPr>
          <w:rFonts w:ascii="Sylfaen" w:hAnsi="Sylfaen"/>
          <w:color w:val="000000" w:themeColor="text1"/>
          <w:sz w:val="24"/>
          <w:szCs w:val="24"/>
          <w:shd w:val="clear" w:color="auto" w:fill="FFFFFF"/>
          <w:lang w:val="hy-AM"/>
        </w:rPr>
      </w:pPr>
    </w:p>
    <w:p w:rsidR="0019189B" w:rsidRPr="00765EDE" w:rsidRDefault="0019189B"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Կան դեպքեր, երբ երեխաները հիմնականում դուրս են մնացել առցանց կրթությունիցհիմնականում ցանկության բացակայությամբ</w:t>
      </w:r>
      <w:r w:rsidR="00B5645A" w:rsidRPr="00765EDE">
        <w:rPr>
          <w:rFonts w:ascii="Sylfaen" w:hAnsi="Sylfaen"/>
          <w:color w:val="000000" w:themeColor="text1"/>
          <w:sz w:val="24"/>
          <w:szCs w:val="24"/>
          <w:shd w:val="clear" w:color="auto" w:fill="FFFFFF"/>
          <w:lang w:val="hy-AM"/>
        </w:rPr>
        <w:t xml:space="preserve"> պայմանավորված</w:t>
      </w:r>
      <w:r w:rsidRPr="00765EDE">
        <w:rPr>
          <w:rFonts w:ascii="Sylfaen" w:hAnsi="Sylfaen"/>
          <w:color w:val="000000" w:themeColor="text1"/>
          <w:sz w:val="24"/>
          <w:szCs w:val="24"/>
          <w:shd w:val="clear" w:color="auto" w:fill="FFFFFF"/>
          <w:lang w:val="hy-AM"/>
        </w:rPr>
        <w:t xml:space="preserve">։ </w:t>
      </w:r>
      <w:r w:rsidR="00CC292B" w:rsidRPr="00765EDE">
        <w:rPr>
          <w:rFonts w:ascii="Sylfaen" w:hAnsi="Sylfaen"/>
          <w:color w:val="000000" w:themeColor="text1"/>
          <w:sz w:val="24"/>
          <w:szCs w:val="24"/>
          <w:shd w:val="clear" w:color="auto" w:fill="FFFFFF"/>
          <w:lang w:val="hy-AM"/>
        </w:rPr>
        <w:t xml:space="preserve">Ընդ որում, հետաքրքրական է, որ առկա ուսուցման ժամանակ այս երեխաները ֆիզիկապես ներկա են եղել դասերին, սակայն լիարժեքորեն ներգրավված չեն եղել դասապրոցեսին։ Հեռավար ուսուցման անցնելիս այս երեխաները մոտիվացիա չեն ունեցել մասնակցելու դասերին։ </w:t>
      </w:r>
      <w:r w:rsidR="004A0C49" w:rsidRPr="00765EDE">
        <w:rPr>
          <w:rFonts w:ascii="Sylfaen" w:hAnsi="Sylfaen"/>
          <w:color w:val="000000" w:themeColor="text1"/>
          <w:sz w:val="24"/>
          <w:szCs w:val="24"/>
          <w:shd w:val="clear" w:color="auto" w:fill="FFFFFF"/>
          <w:lang w:val="hy-AM"/>
        </w:rPr>
        <w:t xml:space="preserve">Խոսքը հիմնականում ավագ դպրոցի աշակերտներին է վերաբերում։ </w:t>
      </w:r>
    </w:p>
    <w:p w:rsidR="00F16320" w:rsidRPr="00765EDE" w:rsidRDefault="00F16320"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Առցանց դասերից բացակայությունը սոցիալ-հոգեբանական լարվածություն է առաջացրել ինչպես երեխաների, այնպես էլ ծնողների մոտ։ </w:t>
      </w:r>
      <w:r w:rsidR="00C20BD3" w:rsidRPr="00765EDE">
        <w:rPr>
          <w:rFonts w:ascii="Sylfaen" w:hAnsi="Sylfaen"/>
          <w:color w:val="000000" w:themeColor="text1"/>
          <w:sz w:val="24"/>
          <w:szCs w:val="24"/>
          <w:shd w:val="clear" w:color="auto" w:fill="FFFFFF"/>
          <w:lang w:val="hy-AM"/>
        </w:rPr>
        <w:t>Երեխաների</w:t>
      </w:r>
      <w:r w:rsidRPr="00765EDE">
        <w:rPr>
          <w:rFonts w:ascii="Sylfaen" w:hAnsi="Sylfaen"/>
          <w:color w:val="000000" w:themeColor="text1"/>
          <w:sz w:val="24"/>
          <w:szCs w:val="24"/>
          <w:shd w:val="clear" w:color="auto" w:fill="FFFFFF"/>
          <w:lang w:val="hy-AM"/>
        </w:rPr>
        <w:t xml:space="preserve"> մի </w:t>
      </w:r>
      <w:r w:rsidR="00C20BD3" w:rsidRPr="00765EDE">
        <w:rPr>
          <w:rFonts w:ascii="Sylfaen" w:hAnsi="Sylfaen"/>
          <w:color w:val="000000" w:themeColor="text1"/>
          <w:sz w:val="24"/>
          <w:szCs w:val="24"/>
          <w:shd w:val="clear" w:color="auto" w:fill="FFFFFF"/>
          <w:lang w:val="hy-AM"/>
        </w:rPr>
        <w:t>մասը,</w:t>
      </w:r>
      <w:r w:rsidRPr="00765EDE">
        <w:rPr>
          <w:rFonts w:ascii="Sylfaen" w:hAnsi="Sylfaen"/>
          <w:color w:val="000000" w:themeColor="text1"/>
          <w:sz w:val="24"/>
          <w:szCs w:val="24"/>
          <w:shd w:val="clear" w:color="auto" w:fill="FFFFFF"/>
          <w:lang w:val="hy-AM"/>
        </w:rPr>
        <w:t xml:space="preserve"> ապահովված չլինելով համապատասխան տեխնիկական միջոցներով, ստիպված է եղել այցելել ընկերոջ կամ հարևանի տուն՝ օգտվելու համակարգչից, համացանցից, ինչը լարվածություն, անհանգստություն է առաջացրել նրանց կամ ընտանիքի մոտ։</w:t>
      </w:r>
    </w:p>
    <w:tbl>
      <w:tblPr>
        <w:tblStyle w:val="a8"/>
        <w:tblW w:w="0" w:type="auto"/>
        <w:tblLook w:val="04A0"/>
      </w:tblPr>
      <w:tblGrid>
        <w:gridCol w:w="10053"/>
      </w:tblGrid>
      <w:tr w:rsidR="00896702" w:rsidRPr="008F56CC" w:rsidTr="00896702">
        <w:tc>
          <w:tcPr>
            <w:tcW w:w="10053" w:type="dxa"/>
          </w:tcPr>
          <w:p w:rsidR="00896702" w:rsidRPr="00765EDE" w:rsidRDefault="00896702" w:rsidP="00896702">
            <w:pPr>
              <w:jc w:val="both"/>
              <w:rPr>
                <w:rFonts w:ascii="Sylfaen" w:hAnsi="Sylfaen"/>
                <w:i/>
                <w:lang w:val="hy-AM"/>
              </w:rPr>
            </w:pPr>
            <w:r w:rsidRPr="00765EDE">
              <w:rPr>
                <w:rFonts w:ascii="Sylfaen" w:hAnsi="Sylfaen"/>
                <w:i/>
                <w:lang w:val="hy-AM"/>
              </w:rPr>
              <w:t>Ես շուրջօրյա աշխ</w:t>
            </w:r>
            <w:r w:rsidR="001F1EA8" w:rsidRPr="00765EDE">
              <w:rPr>
                <w:rFonts w:ascii="Sylfaen" w:hAnsi="Sylfaen"/>
                <w:i/>
                <w:lang w:val="hy-AM"/>
              </w:rPr>
              <w:t>ա</w:t>
            </w:r>
            <w:r w:rsidRPr="00765EDE">
              <w:rPr>
                <w:rFonts w:ascii="Sylfaen" w:hAnsi="Sylfaen"/>
                <w:i/>
                <w:lang w:val="hy-AM"/>
              </w:rPr>
              <w:t>տում եմ</w:t>
            </w:r>
            <w:r w:rsidR="001F1EA8" w:rsidRPr="00765EDE">
              <w:rPr>
                <w:rFonts w:ascii="Sylfaen" w:hAnsi="Sylfaen"/>
                <w:i/>
                <w:lang w:val="hy-AM"/>
              </w:rPr>
              <w:t>,</w:t>
            </w:r>
            <w:r w:rsidRPr="00765EDE">
              <w:rPr>
                <w:rFonts w:ascii="Sylfaen" w:hAnsi="Sylfaen"/>
                <w:i/>
                <w:lang w:val="hy-AM"/>
              </w:rPr>
              <w:t xml:space="preserve"> չեմ հասցնում, կինս էլ է աշխատում։ </w:t>
            </w:r>
            <w:r w:rsidR="00146FF8" w:rsidRPr="00765EDE">
              <w:rPr>
                <w:rFonts w:ascii="MS Mincho" w:eastAsia="MS Mincho" w:hAnsi="MS Mincho" w:cs="MS Mincho" w:hint="eastAsia"/>
                <w:i/>
                <w:lang w:val="hy-AM"/>
              </w:rPr>
              <w:t>․․․</w:t>
            </w:r>
            <w:r w:rsidRPr="00765EDE">
              <w:rPr>
                <w:rFonts w:ascii="Sylfaen" w:hAnsi="Sylfaen"/>
                <w:i/>
                <w:lang w:val="hy-AM"/>
              </w:rPr>
              <w:t>Եթե երեխան սովորելու ձգտում</w:t>
            </w:r>
            <w:r w:rsidR="00C20BD3" w:rsidRPr="00765EDE">
              <w:rPr>
                <w:rFonts w:ascii="Sylfaen" w:hAnsi="Sylfaen"/>
                <w:i/>
                <w:lang w:val="hy-AM"/>
              </w:rPr>
              <w:t>,</w:t>
            </w:r>
            <w:r w:rsidRPr="00765EDE">
              <w:rPr>
                <w:rFonts w:ascii="Sylfaen" w:hAnsi="Sylfaen"/>
                <w:i/>
                <w:lang w:val="hy-AM"/>
              </w:rPr>
              <w:t xml:space="preserve"> ցանկություն չունի, ինչքան էլ ստիպենք</w:t>
            </w:r>
            <w:r w:rsidR="00C20BD3" w:rsidRPr="00765EDE">
              <w:rPr>
                <w:rFonts w:ascii="Sylfaen" w:hAnsi="Sylfaen"/>
                <w:i/>
                <w:lang w:val="hy-AM"/>
              </w:rPr>
              <w:t xml:space="preserve">, </w:t>
            </w:r>
            <w:r w:rsidRPr="00765EDE">
              <w:rPr>
                <w:rFonts w:ascii="Sylfaen" w:hAnsi="Sylfaen"/>
                <w:i/>
                <w:lang w:val="hy-AM"/>
              </w:rPr>
              <w:t xml:space="preserve">չի ստացվի, ընդունակություները թույլ </w:t>
            </w:r>
            <w:r w:rsidR="00C20BD3" w:rsidRPr="00765EDE">
              <w:rPr>
                <w:rFonts w:ascii="Sylfaen" w:hAnsi="Sylfaen"/>
                <w:i/>
                <w:lang w:val="hy-AM"/>
              </w:rPr>
              <w:t>են</w:t>
            </w:r>
            <w:r w:rsidRPr="00765EDE">
              <w:rPr>
                <w:rFonts w:ascii="Sylfaen" w:hAnsi="Sylfaen"/>
                <w:i/>
                <w:lang w:val="hy-AM"/>
              </w:rPr>
              <w:t>։ Ես շատ կցանկանայ</w:t>
            </w:r>
            <w:r w:rsidR="00C20BD3" w:rsidRPr="00765EDE">
              <w:rPr>
                <w:rFonts w:ascii="Sylfaen" w:hAnsi="Sylfaen"/>
                <w:i/>
                <w:lang w:val="hy-AM"/>
              </w:rPr>
              <w:t>ի</w:t>
            </w:r>
            <w:r w:rsidRPr="00765EDE">
              <w:rPr>
                <w:rFonts w:ascii="Sylfaen" w:hAnsi="Sylfaen"/>
                <w:i/>
                <w:lang w:val="hy-AM"/>
              </w:rPr>
              <w:t xml:space="preserve"> , որ սովորեին, </w:t>
            </w:r>
            <w:r w:rsidR="00C20BD3" w:rsidRPr="00765EDE">
              <w:rPr>
                <w:rFonts w:ascii="Sylfaen" w:hAnsi="Sylfaen"/>
                <w:i/>
                <w:lang w:val="hy-AM"/>
              </w:rPr>
              <w:t>ինք</w:t>
            </w:r>
            <w:r w:rsidRPr="00765EDE">
              <w:rPr>
                <w:rFonts w:ascii="Sylfaen" w:hAnsi="Sylfaen"/>
                <w:i/>
                <w:lang w:val="hy-AM"/>
              </w:rPr>
              <w:t>ս էլ խրախուսում եմ, ուզում եմ , որ լավ սովորեն, գնան դպրոց, բայց ժամանակ է գալիս, որ մտածում եմ</w:t>
            </w:r>
            <w:r w:rsidR="00C20BD3" w:rsidRPr="00765EDE">
              <w:rPr>
                <w:rFonts w:ascii="Sylfaen" w:hAnsi="Sylfaen"/>
                <w:i/>
                <w:lang w:val="hy-AM"/>
              </w:rPr>
              <w:t>՝</w:t>
            </w:r>
            <w:r w:rsidRPr="00765EDE">
              <w:rPr>
                <w:rFonts w:ascii="Sylfaen" w:hAnsi="Sylfaen"/>
                <w:i/>
                <w:lang w:val="hy-AM"/>
              </w:rPr>
              <w:t xml:space="preserve"> ավելի լավ կլինի  որևէ արհեստի սովորեն, այդպես գոնե օգտակար կլինեն։ Հետաքրքրությունը դպրոցի հանդեպ սառել է, համավարակն էլ ազդեց, երկար ժամանակ չգնացի</w:t>
            </w:r>
            <w:r w:rsidR="003A6B89" w:rsidRPr="00765EDE">
              <w:rPr>
                <w:rFonts w:ascii="Sylfaen" w:hAnsi="Sylfaen"/>
                <w:i/>
                <w:lang w:val="hy-AM"/>
              </w:rPr>
              <w:t>ն</w:t>
            </w:r>
            <w:r w:rsidRPr="00765EDE">
              <w:rPr>
                <w:rFonts w:ascii="Sylfaen" w:hAnsi="Sylfaen"/>
                <w:i/>
                <w:lang w:val="hy-AM"/>
              </w:rPr>
              <w:t xml:space="preserve"> դպրոց  ավելի ծուլացան, իմիջիայլոց է ամեն ինչ դարձել։ Բացի այդ, իրենց վատ են զգում դասընկերների միջավայրում, նրանք ապահովված են, ես էլ որպես ծնող ինձ վատ եմ զգում, էլ չեմ ուզում շատ ստիպեմ։Իրնեք ինձ սիրով օգնում են առօրյա աշխատանքներում։</w:t>
            </w:r>
          </w:p>
          <w:p w:rsidR="00896702" w:rsidRPr="00765EDE" w:rsidRDefault="00C20BD3" w:rsidP="00D91472">
            <w:pPr>
              <w:jc w:val="both"/>
              <w:rPr>
                <w:rFonts w:ascii="Sylfaen" w:hAnsi="Sylfaen"/>
                <w:color w:val="000000" w:themeColor="text1"/>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ծ</w:t>
            </w:r>
            <w:r w:rsidR="00896702"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896702" w:rsidRPr="00765EDE" w:rsidRDefault="00896702" w:rsidP="00D91472">
      <w:pPr>
        <w:jc w:val="both"/>
        <w:rPr>
          <w:rFonts w:ascii="Sylfaen" w:hAnsi="Sylfaen"/>
          <w:color w:val="000000" w:themeColor="text1"/>
          <w:sz w:val="24"/>
          <w:szCs w:val="24"/>
          <w:shd w:val="clear" w:color="auto" w:fill="FFFFFF"/>
          <w:lang w:val="hy-AM"/>
        </w:rPr>
      </w:pPr>
    </w:p>
    <w:p w:rsidR="00000236" w:rsidRPr="00765EDE" w:rsidRDefault="00000236"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Որոշ դեպքերում կրթությունից դուրս չմնալու համար ծնողները իրենք են ակտիվորեն ներգրավվել իրենց երեխաների դասապրոցեսին՝ բացատրելով նոր դասը, միասին դասապատրաստում անելով և այլն։ </w:t>
      </w:r>
    </w:p>
    <w:p w:rsidR="00CB5159" w:rsidRPr="00765EDE" w:rsidRDefault="00CB5159"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Լիազոր մարմինը՝ Կրթության, գիտության, մշակույթի և սպորտի նախարարությունը</w:t>
      </w:r>
      <w:r w:rsidR="00C20BD3" w:rsidRPr="00765EDE">
        <w:rPr>
          <w:rFonts w:ascii="Sylfaen" w:hAnsi="Sylfaen"/>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 xml:space="preserve"> մարզպետարանների միջոցով փորձել է հավաքագրել առավել խոցելի ընտանիքների վերաբերյալ տվյալներ և տրամադրել համապատասխան տեխնիկական միջոցներ, ընդ որում</w:t>
      </w:r>
      <w:r w:rsidR="00C20BD3" w:rsidRPr="00765EDE">
        <w:rPr>
          <w:rFonts w:ascii="Sylfaen" w:hAnsi="Sylfaen"/>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 xml:space="preserve"> առաջնահերթությունը տրվել է բազմազավակ ընտանիքներին։</w:t>
      </w:r>
    </w:p>
    <w:tbl>
      <w:tblPr>
        <w:tblStyle w:val="a8"/>
        <w:tblW w:w="0" w:type="auto"/>
        <w:tblLook w:val="04A0"/>
      </w:tblPr>
      <w:tblGrid>
        <w:gridCol w:w="10053"/>
      </w:tblGrid>
      <w:tr w:rsidR="00B930DA" w:rsidRPr="00725943" w:rsidTr="00B930DA">
        <w:tc>
          <w:tcPr>
            <w:tcW w:w="10053" w:type="dxa"/>
          </w:tcPr>
          <w:p w:rsidR="00B930DA" w:rsidRPr="00765EDE" w:rsidRDefault="00B930DA" w:rsidP="00D91472">
            <w:pPr>
              <w:jc w:val="both"/>
              <w:rPr>
                <w:rFonts w:ascii="Sylfaen" w:hAnsi="Sylfaen"/>
                <w:i/>
                <w:szCs w:val="24"/>
                <w:lang w:val="hy-AM"/>
              </w:rPr>
            </w:pPr>
            <w:r w:rsidRPr="00765EDE">
              <w:rPr>
                <w:rFonts w:ascii="Sylfaen" w:hAnsi="Sylfaen"/>
                <w:i/>
                <w:szCs w:val="24"/>
                <w:lang w:val="hy-AM"/>
              </w:rPr>
              <w:lastRenderedPageBreak/>
              <w:t xml:space="preserve">Սահմանված էր առաջնահերթություն, ըստ որի տեխնիկական միջոցները առաջին հերթին տրամադրվել </w:t>
            </w:r>
            <w:r w:rsidR="00C20BD3" w:rsidRPr="00765EDE">
              <w:rPr>
                <w:rFonts w:ascii="Sylfaen" w:hAnsi="Sylfaen"/>
                <w:i/>
                <w:szCs w:val="24"/>
                <w:lang w:val="hy-AM"/>
              </w:rPr>
              <w:t>են</w:t>
            </w:r>
            <w:r w:rsidRPr="00765EDE">
              <w:rPr>
                <w:rFonts w:ascii="Sylfaen" w:hAnsi="Sylfaen"/>
                <w:i/>
                <w:szCs w:val="24"/>
                <w:lang w:val="hy-AM"/>
              </w:rPr>
              <w:t xml:space="preserve"> բազմազավակ ընտանիքներին, որ մեկ տեխնիկական միջոցով երեխաները մասնակցեին դասին, քանի որ դասացուցակն էլ հարմարեցվել էր այնպես, որ կարողանային հերթով մասնակցել։</w:t>
            </w:r>
          </w:p>
          <w:p w:rsidR="00B930DA" w:rsidRPr="00765EDE" w:rsidRDefault="00C20BD3" w:rsidP="00D91472">
            <w:pPr>
              <w:jc w:val="both"/>
              <w:rPr>
                <w:rFonts w:ascii="Sylfaen" w:hAnsi="Sylfaen"/>
                <w:color w:val="000000" w:themeColor="text1"/>
                <w:sz w:val="24"/>
                <w:szCs w:val="24"/>
                <w:shd w:val="clear" w:color="auto" w:fill="FFFFFF"/>
                <w:lang w:val="hy-AM"/>
              </w:rPr>
            </w:pPr>
            <w:r w:rsidRPr="00765EDE">
              <w:rPr>
                <w:rFonts w:ascii="Sylfaen" w:hAnsi="Sylfaen" w:cs="Calibri"/>
                <w:sz w:val="24"/>
                <w:szCs w:val="24"/>
                <w:lang w:val="hy-AM"/>
              </w:rPr>
              <w:t>(</w:t>
            </w:r>
            <w:r w:rsidRPr="00765EDE">
              <w:rPr>
                <w:rFonts w:ascii="Sylfaen" w:hAnsi="Sylfaen"/>
                <w:sz w:val="24"/>
                <w:szCs w:val="24"/>
                <w:lang w:val="hy-AM"/>
              </w:rPr>
              <w:t>մ</w:t>
            </w:r>
            <w:r w:rsidR="00B930DA" w:rsidRPr="00765EDE">
              <w:rPr>
                <w:rFonts w:ascii="Sylfaen" w:hAnsi="Sylfaen"/>
                <w:sz w:val="24"/>
                <w:szCs w:val="24"/>
                <w:lang w:val="hy-AM"/>
              </w:rPr>
              <w:t>արզպետարանի ներկայացուցչի հետ հարցազրույցից հատված</w:t>
            </w:r>
            <w:r w:rsidRPr="00765EDE">
              <w:rPr>
                <w:rFonts w:ascii="Sylfaen" w:hAnsi="Sylfaen" w:cs="Calibri"/>
                <w:sz w:val="24"/>
                <w:szCs w:val="24"/>
                <w:lang w:val="hy-AM"/>
              </w:rPr>
              <w:t>)</w:t>
            </w:r>
          </w:p>
        </w:tc>
      </w:tr>
    </w:tbl>
    <w:p w:rsidR="00B930DA" w:rsidRPr="00765EDE" w:rsidRDefault="00B930DA" w:rsidP="00D91472">
      <w:pPr>
        <w:jc w:val="both"/>
        <w:rPr>
          <w:rFonts w:ascii="Sylfaen" w:hAnsi="Sylfaen"/>
          <w:color w:val="000000" w:themeColor="text1"/>
          <w:sz w:val="24"/>
          <w:szCs w:val="24"/>
          <w:shd w:val="clear" w:color="auto" w:fill="FFFFFF"/>
          <w:lang w:val="hy-AM"/>
        </w:rPr>
      </w:pPr>
    </w:p>
    <w:p w:rsidR="004D6E00" w:rsidRPr="00765EDE" w:rsidRDefault="004D6E00"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Տեխնիկական միջոցների բացակայությամբ պայմանավորված կրթությունից դուրս մնացած աշակերտներին աջակցություն </w:t>
      </w:r>
      <w:r w:rsidR="00F064CC" w:rsidRPr="00765EDE">
        <w:rPr>
          <w:rFonts w:ascii="Sylfaen" w:hAnsi="Sylfaen"/>
          <w:color w:val="000000" w:themeColor="text1"/>
          <w:sz w:val="24"/>
          <w:szCs w:val="24"/>
          <w:shd w:val="clear" w:color="auto" w:fill="FFFFFF"/>
          <w:lang w:val="hy-AM"/>
        </w:rPr>
        <w:t>են</w:t>
      </w:r>
      <w:r w:rsidRPr="00765EDE">
        <w:rPr>
          <w:rFonts w:ascii="Sylfaen" w:hAnsi="Sylfaen"/>
          <w:color w:val="000000" w:themeColor="text1"/>
          <w:sz w:val="24"/>
          <w:szCs w:val="24"/>
          <w:shd w:val="clear" w:color="auto" w:fill="FFFFFF"/>
          <w:lang w:val="hy-AM"/>
        </w:rPr>
        <w:t xml:space="preserve"> տրամադրել նաև ուսուցիչները, մասնավորապես որոշ դեպքերում ուսուցիչները հեռախոսազանգով են «դասեր անցկացրել» երեխաների հետ։ </w:t>
      </w:r>
    </w:p>
    <w:p w:rsidR="00F16320" w:rsidRPr="00765EDE" w:rsidRDefault="008146CD"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Ուսուցիչները ևս առցանց դասերի արդյունավետությունը կապում են համապատասխան տեխնիկական միջոցների առկայության հետ։ Ուսուցիչները նաև նշել են, որ հեռավար կրթությունը հնարավորություն չի տվել իրենց լիարժեք կազմակերպել դասապրոցեսը։ </w:t>
      </w:r>
    </w:p>
    <w:tbl>
      <w:tblPr>
        <w:tblStyle w:val="a8"/>
        <w:tblW w:w="0" w:type="auto"/>
        <w:tblLook w:val="04A0"/>
      </w:tblPr>
      <w:tblGrid>
        <w:gridCol w:w="10053"/>
      </w:tblGrid>
      <w:tr w:rsidR="00E9493A" w:rsidRPr="00765EDE" w:rsidTr="00E9493A">
        <w:tc>
          <w:tcPr>
            <w:tcW w:w="10053" w:type="dxa"/>
          </w:tcPr>
          <w:p w:rsidR="00E9493A" w:rsidRPr="00765EDE" w:rsidRDefault="00E9493A" w:rsidP="00D91472">
            <w:pPr>
              <w:jc w:val="both"/>
              <w:rPr>
                <w:rFonts w:ascii="Sylfaen" w:hAnsi="Sylfaen"/>
                <w:i/>
                <w:lang w:val="hy-AM"/>
              </w:rPr>
            </w:pPr>
            <w:r w:rsidRPr="00765EDE">
              <w:rPr>
                <w:rFonts w:ascii="Sylfaen" w:hAnsi="Sylfaen"/>
                <w:i/>
                <w:lang w:val="hy-AM"/>
              </w:rPr>
              <w:t xml:space="preserve">Ես առցանց կրթությունից գոհ չեմ եւ արդյունավետ չեմ համարում։ Չես </w:t>
            </w:r>
            <w:r w:rsidR="006A1F8D" w:rsidRPr="00765EDE">
              <w:rPr>
                <w:rFonts w:ascii="Sylfaen" w:hAnsi="Sylfaen"/>
                <w:i/>
                <w:lang w:val="hy-AM"/>
              </w:rPr>
              <w:t>կարողա</w:t>
            </w:r>
            <w:r w:rsidRPr="00765EDE">
              <w:rPr>
                <w:rFonts w:ascii="Sylfaen" w:hAnsi="Sylfaen"/>
                <w:i/>
                <w:lang w:val="hy-AM"/>
              </w:rPr>
              <w:t xml:space="preserve">նում տալ այնքան, որքան կտաս դասարանում, աշակերտներին չես տեսնում եւ չտեսնելը խանգարում է, որ </w:t>
            </w:r>
            <w:r w:rsidR="006A1F8D" w:rsidRPr="00765EDE">
              <w:rPr>
                <w:rFonts w:ascii="Sylfaen" w:hAnsi="Sylfaen"/>
                <w:i/>
                <w:lang w:val="hy-AM"/>
              </w:rPr>
              <w:t>դաս</w:t>
            </w:r>
            <w:r w:rsidRPr="00765EDE">
              <w:rPr>
                <w:rFonts w:ascii="Sylfaen" w:hAnsi="Sylfaen"/>
                <w:i/>
                <w:lang w:val="hy-AM"/>
              </w:rPr>
              <w:t>դ արդյունավետ իրականացնես։</w:t>
            </w:r>
          </w:p>
          <w:p w:rsidR="00E9493A" w:rsidRPr="00765EDE" w:rsidRDefault="00237EBF" w:rsidP="00D91472">
            <w:pPr>
              <w:jc w:val="both"/>
              <w:rPr>
                <w:rFonts w:ascii="Sylfaen" w:hAnsi="Sylfaen"/>
                <w:color w:val="000000" w:themeColor="text1"/>
                <w:sz w:val="24"/>
                <w:szCs w:val="24"/>
                <w:shd w:val="clear" w:color="auto" w:fill="FFFFFF"/>
                <w:lang w:val="hy-AM"/>
              </w:rPr>
            </w:pPr>
            <w:r w:rsidRPr="00765EDE">
              <w:rPr>
                <w:rFonts w:ascii="Sylfaen" w:hAnsi="Sylfaen" w:cs="Calibri"/>
                <w:lang w:val="hy-AM"/>
              </w:rPr>
              <w:t>(</w:t>
            </w:r>
            <w:r w:rsidRPr="00765EDE">
              <w:rPr>
                <w:rFonts w:ascii="Sylfaen" w:hAnsi="Sylfaen"/>
                <w:lang w:val="en-US"/>
              </w:rPr>
              <w:t>ո</w:t>
            </w:r>
            <w:r w:rsidR="00E9493A" w:rsidRPr="00765EDE">
              <w:rPr>
                <w:rFonts w:ascii="Sylfaen" w:hAnsi="Sylfaen"/>
                <w:lang w:val="hy-AM"/>
              </w:rPr>
              <w:t>ւսուցչի հետ հարցազրույցից հատված</w:t>
            </w:r>
            <w:r w:rsidRPr="00765EDE">
              <w:rPr>
                <w:rFonts w:ascii="Sylfaen" w:hAnsi="Sylfaen" w:cs="Calibri"/>
                <w:lang w:val="hy-AM"/>
              </w:rPr>
              <w:t>)</w:t>
            </w:r>
          </w:p>
        </w:tc>
      </w:tr>
    </w:tbl>
    <w:p w:rsidR="00E9493A" w:rsidRPr="00765EDE" w:rsidRDefault="00E9493A" w:rsidP="00D91472">
      <w:pPr>
        <w:jc w:val="both"/>
        <w:rPr>
          <w:rFonts w:ascii="Sylfaen" w:hAnsi="Sylfaen"/>
          <w:color w:val="000000" w:themeColor="text1"/>
          <w:sz w:val="24"/>
          <w:szCs w:val="24"/>
          <w:shd w:val="clear" w:color="auto" w:fill="FFFFFF"/>
          <w:lang w:val="hy-AM"/>
        </w:rPr>
      </w:pPr>
    </w:p>
    <w:p w:rsidR="00593D6E" w:rsidRPr="00765EDE" w:rsidRDefault="00593D6E"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Առցանց դասերի կազմակերպման համար հատկապես սկզբնական փուլում ամբողջությամբ դրվել է ուսուցիչների վրա՝ հաճախ ստիպելով նրանց արագ ինքնակազմակերպվել։ </w:t>
      </w:r>
      <w:r w:rsidR="000C617E" w:rsidRPr="00765EDE">
        <w:rPr>
          <w:rFonts w:ascii="Sylfaen" w:hAnsi="Sylfaen"/>
          <w:color w:val="000000" w:themeColor="text1"/>
          <w:sz w:val="24"/>
          <w:szCs w:val="24"/>
          <w:shd w:val="clear" w:color="auto" w:fill="FFFFFF"/>
          <w:lang w:val="hy-AM"/>
        </w:rPr>
        <w:t xml:space="preserve">Ուսուցիչները կիրառել են տարբեր ձևաչափեր՝ աշակերտների ներգրավվածությունը ապահովելու համար։ </w:t>
      </w:r>
    </w:p>
    <w:p w:rsidR="00472745" w:rsidRPr="00765EDE" w:rsidRDefault="00472745" w:rsidP="00D91472">
      <w:pPr>
        <w:jc w:val="both"/>
        <w:rPr>
          <w:rFonts w:ascii="Sylfaen" w:hAnsi="Sylfaen"/>
          <w:color w:val="000000" w:themeColor="text1"/>
          <w:sz w:val="24"/>
          <w:szCs w:val="24"/>
          <w:shd w:val="clear" w:color="auto" w:fill="FFFFFF"/>
          <w:lang w:val="hy-AM"/>
        </w:rPr>
      </w:pPr>
    </w:p>
    <w:tbl>
      <w:tblPr>
        <w:tblStyle w:val="a8"/>
        <w:tblW w:w="0" w:type="auto"/>
        <w:tblLook w:val="04A0"/>
      </w:tblPr>
      <w:tblGrid>
        <w:gridCol w:w="10053"/>
      </w:tblGrid>
      <w:tr w:rsidR="007E74B9" w:rsidRPr="00765EDE" w:rsidTr="007E74B9">
        <w:tc>
          <w:tcPr>
            <w:tcW w:w="10053" w:type="dxa"/>
          </w:tcPr>
          <w:p w:rsidR="00F207B2" w:rsidRPr="00765EDE" w:rsidRDefault="003C1BDA" w:rsidP="005C409C">
            <w:pPr>
              <w:spacing w:line="276" w:lineRule="auto"/>
              <w:jc w:val="both"/>
              <w:rPr>
                <w:rFonts w:ascii="Sylfaen" w:hAnsi="Sylfaen"/>
                <w:i/>
                <w:lang w:val="hy-AM"/>
              </w:rPr>
            </w:pPr>
            <w:r w:rsidRPr="00765EDE">
              <w:rPr>
                <w:rFonts w:ascii="Sylfaen" w:hAnsi="Sylfaen"/>
                <w:i/>
                <w:lang w:val="hy-AM"/>
              </w:rPr>
              <w:t xml:space="preserve">Հնարավորինս ինչ կարող էի, իմ ուժերի չափով, նույնիսկ ավելի արել եմ։ Շատ հաճախ հավելյալ ժամանակ եմ տրամադրել իմ ժամանակից դուրս, </w:t>
            </w:r>
            <w:r w:rsidR="00237EBF" w:rsidRPr="00765EDE">
              <w:rPr>
                <w:rFonts w:ascii="Sylfaen" w:hAnsi="Sylfaen"/>
                <w:i/>
                <w:lang w:val="hy-AM"/>
              </w:rPr>
              <w:t>միջո</w:t>
            </w:r>
            <w:r w:rsidRPr="00765EDE">
              <w:rPr>
                <w:rFonts w:ascii="Sylfaen" w:hAnsi="Sylfaen"/>
                <w:i/>
                <w:lang w:val="hy-AM"/>
              </w:rPr>
              <w:t xml:space="preserve">ցներ եմ տրամադրել, որ արդյունավետ լինի։  </w:t>
            </w:r>
            <w:r w:rsidR="00F22481" w:rsidRPr="00765EDE">
              <w:rPr>
                <w:rFonts w:ascii="Sylfaen" w:hAnsi="Sylfaen"/>
                <w:i/>
                <w:lang w:val="hy-AM"/>
              </w:rPr>
              <w:t>Ամեն</w:t>
            </w:r>
            <w:r w:rsidRPr="00765EDE">
              <w:rPr>
                <w:rFonts w:ascii="Sylfaen" w:hAnsi="Sylfaen"/>
                <w:i/>
                <w:lang w:val="hy-AM"/>
              </w:rPr>
              <w:t xml:space="preserve"> դեպքում ես իմ աշխատանքը բարձր եմ գնահատում, քանի որ սրտացավ ձևով եմ աշխատել։ Այն երեխաները, ովքեր կապի խնդիր են ունեցել իրենց հետ լրացուցիչ աշխատել եմ։ Դասաժամից ավել եմ պարապել, տևել է մեկ ժամ և ավել, սա ամենաքիչը։</w:t>
            </w:r>
          </w:p>
          <w:p w:rsidR="003C1BDA" w:rsidRPr="00765EDE" w:rsidRDefault="003C1BDA" w:rsidP="005C409C">
            <w:pPr>
              <w:spacing w:line="276" w:lineRule="auto"/>
              <w:jc w:val="both"/>
              <w:rPr>
                <w:rFonts w:ascii="Sylfaen" w:hAnsi="Sylfaen"/>
                <w:i/>
                <w:lang w:val="hy-AM"/>
              </w:rPr>
            </w:pPr>
            <w:r w:rsidRPr="00765EDE">
              <w:rPr>
                <w:rFonts w:ascii="MS Mincho" w:eastAsia="MS Mincho" w:hAnsi="MS Mincho" w:cs="MS Mincho" w:hint="eastAsia"/>
                <w:i/>
                <w:lang w:val="hy-AM"/>
              </w:rPr>
              <w:t>․․․․</w:t>
            </w:r>
          </w:p>
          <w:p w:rsidR="007E74B9" w:rsidRPr="00765EDE" w:rsidRDefault="007E74B9" w:rsidP="005C409C">
            <w:pPr>
              <w:jc w:val="both"/>
              <w:rPr>
                <w:rFonts w:ascii="Sylfaen" w:hAnsi="Sylfaen"/>
                <w:i/>
                <w:lang w:val="hy-AM"/>
              </w:rPr>
            </w:pPr>
            <w:r w:rsidRPr="00765EDE">
              <w:rPr>
                <w:rFonts w:ascii="Sylfaen" w:hAnsi="Sylfaen"/>
                <w:i/>
                <w:lang w:val="hy-AM"/>
              </w:rPr>
              <w:t xml:space="preserve">Ես այլ մեթոդով արեցի, նախապես պատրաստեցի տեսադասեր ու ուղարկեցի՝ կոտորակներ, խնդիրներ։ Տեսադասերից հետո հանձնարարություններ էի ուղարկում, որ իրենք կատարեն ու ինձ հետ ուղարկեն։ Աղջիկս օգնել է, որ ձայնագրենք, համացանցից այլ դասեր ենք ներբեռնել, հղումներ ուղարկել։ Մաթեմատիկայից, </w:t>
            </w:r>
            <w:r w:rsidR="00237EBF" w:rsidRPr="00765EDE">
              <w:rPr>
                <w:rFonts w:ascii="Sylfaen" w:hAnsi="Sylfaen"/>
                <w:i/>
                <w:lang w:val="hy-AM"/>
              </w:rPr>
              <w:t>շ</w:t>
            </w:r>
            <w:r w:rsidRPr="00765EDE">
              <w:rPr>
                <w:rFonts w:ascii="Sylfaen" w:hAnsi="Sylfaen"/>
                <w:i/>
                <w:lang w:val="hy-AM"/>
              </w:rPr>
              <w:t xml:space="preserve">րջակա աշխարհի վերաբերյալ համացանցում բավականին շատ նյութեր </w:t>
            </w:r>
            <w:r w:rsidR="00237EBF" w:rsidRPr="00765EDE">
              <w:rPr>
                <w:rFonts w:ascii="Sylfaen" w:hAnsi="Sylfaen"/>
                <w:i/>
                <w:lang w:val="hy-AM"/>
              </w:rPr>
              <w:t>կային</w:t>
            </w:r>
            <w:r w:rsidRPr="00765EDE">
              <w:rPr>
                <w:rFonts w:ascii="Sylfaen" w:hAnsi="Sylfaen"/>
                <w:i/>
                <w:lang w:val="hy-AM"/>
              </w:rPr>
              <w:t xml:space="preserve"> ու ես դրանցից օգտվել եմ։</w:t>
            </w:r>
          </w:p>
          <w:p w:rsidR="003C1BDA" w:rsidRPr="00765EDE" w:rsidRDefault="003C1BDA" w:rsidP="007E74B9">
            <w:pPr>
              <w:jc w:val="both"/>
              <w:rPr>
                <w:rFonts w:ascii="Sylfaen" w:hAnsi="Sylfaen"/>
                <w:i/>
                <w:color w:val="000000" w:themeColor="text1"/>
                <w:sz w:val="24"/>
                <w:szCs w:val="24"/>
                <w:shd w:val="clear" w:color="auto" w:fill="FFFFFF"/>
                <w:lang w:val="hy-AM"/>
              </w:rPr>
            </w:pPr>
          </w:p>
          <w:p w:rsidR="007E74B9" w:rsidRPr="00765EDE" w:rsidRDefault="00237EBF" w:rsidP="00D91472">
            <w:pPr>
              <w:jc w:val="both"/>
              <w:rPr>
                <w:rFonts w:ascii="Sylfaen" w:hAnsi="Sylfaen"/>
                <w:color w:val="000000" w:themeColor="text1"/>
                <w:sz w:val="24"/>
                <w:szCs w:val="24"/>
                <w:shd w:val="clear" w:color="auto" w:fill="FFFFFF"/>
                <w:lang w:val="hy-AM"/>
              </w:rPr>
            </w:pPr>
            <w:r w:rsidRPr="00765EDE">
              <w:rPr>
                <w:rFonts w:ascii="Sylfaen" w:hAnsi="Sylfaen" w:cs="Calibri"/>
                <w:lang w:val="hy-AM"/>
              </w:rPr>
              <w:t>(</w:t>
            </w:r>
            <w:r w:rsidRPr="00765EDE">
              <w:rPr>
                <w:rFonts w:ascii="Sylfaen" w:hAnsi="Sylfaen"/>
                <w:lang w:val="en-US"/>
              </w:rPr>
              <w:t>ո</w:t>
            </w:r>
            <w:r w:rsidR="007E74B9" w:rsidRPr="00765EDE">
              <w:rPr>
                <w:rFonts w:ascii="Sylfaen" w:hAnsi="Sylfaen"/>
                <w:lang w:val="hy-AM"/>
              </w:rPr>
              <w:t>ւսուցչի հետ հարցազրույցից հատված</w:t>
            </w:r>
            <w:r w:rsidR="003C1BDA" w:rsidRPr="00765EDE">
              <w:rPr>
                <w:rFonts w:ascii="Sylfaen" w:hAnsi="Sylfaen"/>
                <w:lang w:val="hy-AM"/>
              </w:rPr>
              <w:t>ներ</w:t>
            </w:r>
            <w:r w:rsidRPr="00765EDE">
              <w:rPr>
                <w:rFonts w:ascii="Sylfaen" w:hAnsi="Sylfaen" w:cs="Calibri"/>
                <w:lang w:val="hy-AM"/>
              </w:rPr>
              <w:t>)</w:t>
            </w:r>
          </w:p>
        </w:tc>
      </w:tr>
    </w:tbl>
    <w:p w:rsidR="007E74B9" w:rsidRPr="00765EDE" w:rsidRDefault="007E74B9" w:rsidP="00D91472">
      <w:pPr>
        <w:jc w:val="both"/>
        <w:rPr>
          <w:rFonts w:ascii="Sylfaen" w:hAnsi="Sylfaen"/>
          <w:color w:val="000000" w:themeColor="text1"/>
          <w:sz w:val="24"/>
          <w:szCs w:val="24"/>
          <w:shd w:val="clear" w:color="auto" w:fill="FFFFFF"/>
          <w:lang w:val="hy-AM"/>
        </w:rPr>
      </w:pPr>
    </w:p>
    <w:p w:rsidR="007D0369" w:rsidRPr="00765EDE" w:rsidRDefault="007D0369"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Հարցմանը մասնակից աշակերտների հիմնական մասը</w:t>
      </w:r>
      <w:r w:rsidR="00453E49" w:rsidRPr="00765EDE">
        <w:rPr>
          <w:rFonts w:ascii="Sylfaen" w:hAnsi="Sylfaen"/>
          <w:color w:val="000000" w:themeColor="text1"/>
          <w:sz w:val="24"/>
          <w:szCs w:val="24"/>
          <w:shd w:val="clear" w:color="auto" w:fill="FFFFFF"/>
          <w:lang w:val="hy-AM"/>
        </w:rPr>
        <w:t xml:space="preserve"> նշել է, որ դպրոցում հիմնականում ունենում էր ոգևորության, ուրախության և հոգնածության զգացողություններ, իսկ հեռավար դասերին անցնելիս ճնշող մեծամասնությունը նշել է անհանգստություն՝ շուրջ 39 %: </w:t>
      </w:r>
    </w:p>
    <w:p w:rsidR="007D0369" w:rsidRPr="00765EDE" w:rsidRDefault="00453E49" w:rsidP="00D91472">
      <w:pPr>
        <w:jc w:val="both"/>
        <w:rPr>
          <w:rFonts w:ascii="Sylfaen" w:hAnsi="Sylfaen"/>
          <w:color w:val="000000" w:themeColor="text1"/>
          <w:sz w:val="24"/>
          <w:szCs w:val="24"/>
          <w:shd w:val="clear" w:color="auto" w:fill="FFFFFF"/>
          <w:lang w:val="en-GB"/>
        </w:rPr>
      </w:pPr>
      <w:r w:rsidRPr="00765EDE">
        <w:rPr>
          <w:rFonts w:ascii="Sylfaen" w:hAnsi="Sylfaen"/>
          <w:noProof/>
          <w:color w:val="000000" w:themeColor="text1"/>
          <w:sz w:val="24"/>
          <w:szCs w:val="24"/>
          <w:shd w:val="clear" w:color="auto" w:fill="FFFFFF"/>
          <w:lang w:eastAsia="ru-RU"/>
        </w:rPr>
        <w:lastRenderedPageBreak/>
        <w:drawing>
          <wp:inline distT="0" distB="0" distL="0" distR="0">
            <wp:extent cx="5358765" cy="35788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8765" cy="3578860"/>
                    </a:xfrm>
                    <a:prstGeom prst="rect">
                      <a:avLst/>
                    </a:prstGeom>
                    <a:noFill/>
                  </pic:spPr>
                </pic:pic>
              </a:graphicData>
            </a:graphic>
          </wp:inline>
        </w:drawing>
      </w:r>
    </w:p>
    <w:p w:rsidR="00453E49" w:rsidRPr="00765EDE" w:rsidRDefault="00453E49" w:rsidP="00D91472">
      <w:pPr>
        <w:jc w:val="both"/>
        <w:rPr>
          <w:rFonts w:ascii="Sylfaen" w:hAnsi="Sylfaen"/>
          <w:b/>
          <w:color w:val="000000" w:themeColor="text1"/>
          <w:sz w:val="20"/>
          <w:szCs w:val="20"/>
          <w:shd w:val="clear" w:color="auto" w:fill="FFFFFF"/>
          <w:lang w:val="en-GB"/>
        </w:rPr>
      </w:pPr>
      <w:r w:rsidRPr="00765EDE">
        <w:rPr>
          <w:rFonts w:ascii="Sylfaen" w:hAnsi="Sylfaen"/>
          <w:b/>
          <w:color w:val="000000" w:themeColor="text1"/>
          <w:sz w:val="20"/>
          <w:szCs w:val="20"/>
          <w:shd w:val="clear" w:color="auto" w:fill="FFFFFF"/>
          <w:lang w:val="hy-AM"/>
        </w:rPr>
        <w:t>Գծապատկեր</w:t>
      </w:r>
      <w:r w:rsidR="00114FC6" w:rsidRPr="00765EDE">
        <w:rPr>
          <w:rFonts w:ascii="Sylfaen" w:hAnsi="Sylfaen"/>
          <w:b/>
          <w:color w:val="000000" w:themeColor="text1"/>
          <w:sz w:val="20"/>
          <w:szCs w:val="20"/>
          <w:shd w:val="clear" w:color="auto" w:fill="FFFFFF"/>
          <w:lang w:val="hy-AM"/>
        </w:rPr>
        <w:t xml:space="preserve"> 2</w:t>
      </w:r>
      <w:r w:rsidRPr="00765EDE">
        <w:rPr>
          <w:rFonts w:ascii="MS Mincho" w:eastAsia="MS Mincho" w:hAnsi="MS Mincho" w:cs="MS Mincho" w:hint="eastAsia"/>
          <w:b/>
          <w:color w:val="000000" w:themeColor="text1"/>
          <w:sz w:val="20"/>
          <w:szCs w:val="20"/>
          <w:shd w:val="clear" w:color="auto" w:fill="FFFFFF"/>
          <w:lang w:val="hy-AM"/>
        </w:rPr>
        <w:t>․</w:t>
      </w:r>
      <w:r w:rsidRPr="00765EDE">
        <w:rPr>
          <w:rFonts w:ascii="Sylfaen" w:hAnsi="Sylfaen"/>
          <w:b/>
          <w:color w:val="000000" w:themeColor="text1"/>
          <w:sz w:val="20"/>
          <w:szCs w:val="20"/>
          <w:shd w:val="clear" w:color="auto" w:fill="FFFFFF"/>
          <w:lang w:val="hy-AM"/>
        </w:rPr>
        <w:t xml:space="preserve"> Աշակերտների զգացողությունները դպրոցում մինչ հեռավար դասերը և հետո, </w:t>
      </w:r>
      <w:r w:rsidR="00E238F6" w:rsidRPr="00765EDE">
        <w:rPr>
          <w:rFonts w:ascii="Sylfaen" w:hAnsi="Sylfaen"/>
          <w:b/>
          <w:color w:val="000000" w:themeColor="text1"/>
          <w:sz w:val="20"/>
          <w:szCs w:val="20"/>
          <w:shd w:val="clear" w:color="auto" w:fill="FFFFFF"/>
          <w:lang w:val="en-GB"/>
        </w:rPr>
        <w:t xml:space="preserve">%, </w:t>
      </w:r>
      <w:r w:rsidRPr="00765EDE">
        <w:rPr>
          <w:rFonts w:ascii="Sylfaen" w:hAnsi="Sylfaen"/>
          <w:b/>
          <w:color w:val="000000" w:themeColor="text1"/>
          <w:sz w:val="20"/>
          <w:szCs w:val="20"/>
          <w:shd w:val="clear" w:color="auto" w:fill="FFFFFF"/>
          <w:lang w:val="en-GB"/>
        </w:rPr>
        <w:t>N=686</w:t>
      </w:r>
    </w:p>
    <w:p w:rsidR="00087937" w:rsidRPr="00765EDE" w:rsidRDefault="00C47FA6"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Աշակերտների հիմնական մասը մասնակցել է բոլոր դասերին՝ շուրջ 48 </w:t>
      </w:r>
      <w:r w:rsidRPr="00765EDE">
        <w:rPr>
          <w:rFonts w:ascii="Sylfaen" w:hAnsi="Sylfaen"/>
          <w:color w:val="000000" w:themeColor="text1"/>
          <w:sz w:val="24"/>
          <w:szCs w:val="24"/>
          <w:shd w:val="clear" w:color="auto" w:fill="FFFFFF"/>
          <w:lang w:val="en-GB"/>
        </w:rPr>
        <w:t>%, իսկ 29%</w:t>
      </w:r>
      <w:r w:rsidR="00237EBF" w:rsidRPr="00765EDE">
        <w:rPr>
          <w:rFonts w:ascii="Sylfaen" w:hAnsi="Sylfaen"/>
          <w:color w:val="000000" w:themeColor="text1"/>
          <w:sz w:val="24"/>
          <w:szCs w:val="24"/>
          <w:shd w:val="clear" w:color="auto" w:fill="FFFFFF"/>
          <w:lang w:val="en-GB"/>
        </w:rPr>
        <w:t>-ը</w:t>
      </w:r>
      <w:r w:rsidRPr="00765EDE">
        <w:rPr>
          <w:rFonts w:ascii="Sylfaen" w:hAnsi="Sylfaen"/>
          <w:color w:val="000000" w:themeColor="text1"/>
          <w:sz w:val="24"/>
          <w:szCs w:val="24"/>
          <w:shd w:val="clear" w:color="auto" w:fill="FFFFFF"/>
          <w:lang w:val="hy-AM"/>
        </w:rPr>
        <w:t xml:space="preserve"> մասնակցել է դասերի հիմնական մասին, հիմնականում մի քանի առարկայի դասերին է մասնակցել հարցմանը մասնակցած աշակերտների 15</w:t>
      </w:r>
      <w:r w:rsidRPr="00765EDE">
        <w:rPr>
          <w:rFonts w:ascii="MS Mincho" w:eastAsia="MS Mincho" w:hAnsi="MS Mincho" w:cs="MS Mincho" w:hint="eastAsia"/>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 xml:space="preserve">5 </w:t>
      </w:r>
      <w:r w:rsidRPr="00765EDE">
        <w:rPr>
          <w:rFonts w:ascii="Sylfaen" w:hAnsi="Sylfaen"/>
          <w:color w:val="000000" w:themeColor="text1"/>
          <w:sz w:val="24"/>
          <w:szCs w:val="24"/>
          <w:shd w:val="clear" w:color="auto" w:fill="FFFFFF"/>
          <w:lang w:val="en-GB"/>
        </w:rPr>
        <w:t>%</w:t>
      </w:r>
      <w:r w:rsidR="00237EBF" w:rsidRPr="00765EDE">
        <w:rPr>
          <w:rFonts w:ascii="Sylfaen" w:hAnsi="Sylfaen"/>
          <w:color w:val="000000" w:themeColor="text1"/>
          <w:sz w:val="24"/>
          <w:szCs w:val="24"/>
          <w:shd w:val="clear" w:color="auto" w:fill="FFFFFF"/>
          <w:lang w:val="en-GB"/>
        </w:rPr>
        <w:t>-ը</w:t>
      </w:r>
      <w:r w:rsidRPr="00765EDE">
        <w:rPr>
          <w:rFonts w:ascii="Sylfaen" w:hAnsi="Sylfaen"/>
          <w:color w:val="000000" w:themeColor="text1"/>
          <w:sz w:val="24"/>
          <w:szCs w:val="24"/>
          <w:shd w:val="clear" w:color="auto" w:fill="FFFFFF"/>
          <w:lang w:val="hy-AM"/>
        </w:rPr>
        <w:t>, իսկ շատ քիչ դասերի է մասնակցել՝ 6</w:t>
      </w:r>
      <w:r w:rsidRPr="00765EDE">
        <w:rPr>
          <w:rFonts w:ascii="MS Mincho" w:eastAsia="MS Mincho" w:hAnsi="MS Mincho" w:cs="MS Mincho" w:hint="eastAsia"/>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4</w:t>
      </w:r>
      <w:r w:rsidRPr="00765EDE">
        <w:rPr>
          <w:rFonts w:ascii="Sylfaen" w:hAnsi="Sylfaen"/>
          <w:color w:val="000000" w:themeColor="text1"/>
          <w:sz w:val="24"/>
          <w:szCs w:val="24"/>
          <w:shd w:val="clear" w:color="auto" w:fill="FFFFFF"/>
          <w:lang w:val="en-GB"/>
        </w:rPr>
        <w:t>%</w:t>
      </w:r>
      <w:r w:rsidR="00237EBF" w:rsidRPr="00765EDE">
        <w:rPr>
          <w:rFonts w:ascii="Sylfaen" w:hAnsi="Sylfaen"/>
          <w:color w:val="000000" w:themeColor="text1"/>
          <w:sz w:val="24"/>
          <w:szCs w:val="24"/>
          <w:shd w:val="clear" w:color="auto" w:fill="FFFFFF"/>
          <w:lang w:val="en-GB"/>
        </w:rPr>
        <w:t>-ը</w:t>
      </w:r>
      <w:r w:rsidRPr="00765EDE">
        <w:rPr>
          <w:rFonts w:ascii="Sylfaen" w:hAnsi="Sylfaen"/>
          <w:color w:val="000000" w:themeColor="text1"/>
          <w:sz w:val="24"/>
          <w:szCs w:val="24"/>
          <w:shd w:val="clear" w:color="auto" w:fill="FFFFFF"/>
          <w:lang w:val="hy-AM"/>
        </w:rPr>
        <w:t>։</w:t>
      </w:r>
    </w:p>
    <w:p w:rsidR="00087937" w:rsidRPr="00765EDE" w:rsidRDefault="00087937" w:rsidP="00D91472">
      <w:pPr>
        <w:jc w:val="both"/>
        <w:rPr>
          <w:rFonts w:ascii="Sylfaen" w:hAnsi="Sylfaen"/>
          <w:b/>
          <w:color w:val="000000" w:themeColor="text1"/>
          <w:sz w:val="20"/>
          <w:szCs w:val="20"/>
          <w:shd w:val="clear" w:color="auto" w:fill="FFFFFF"/>
          <w:lang w:val="en-GB"/>
        </w:rPr>
      </w:pPr>
      <w:r w:rsidRPr="00765EDE">
        <w:rPr>
          <w:rFonts w:ascii="Sylfaen" w:hAnsi="Sylfaen"/>
          <w:b/>
          <w:noProof/>
          <w:color w:val="000000" w:themeColor="text1"/>
          <w:sz w:val="20"/>
          <w:szCs w:val="20"/>
          <w:shd w:val="clear" w:color="auto" w:fill="FFFFFF"/>
          <w:lang w:eastAsia="ru-RU"/>
        </w:rPr>
        <w:drawing>
          <wp:inline distT="0" distB="0" distL="0" distR="0">
            <wp:extent cx="45847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087937" w:rsidRPr="00765EDE" w:rsidRDefault="00087937" w:rsidP="00D91472">
      <w:pPr>
        <w:jc w:val="both"/>
        <w:rPr>
          <w:rFonts w:ascii="Sylfaen" w:hAnsi="Sylfaen"/>
          <w:b/>
          <w:color w:val="000000" w:themeColor="text1"/>
          <w:sz w:val="20"/>
          <w:szCs w:val="20"/>
          <w:shd w:val="clear" w:color="auto" w:fill="FFFFFF"/>
          <w:lang w:val="en-GB"/>
        </w:rPr>
      </w:pPr>
      <w:r w:rsidRPr="00765EDE">
        <w:rPr>
          <w:rFonts w:ascii="Sylfaen" w:hAnsi="Sylfaen"/>
          <w:b/>
          <w:color w:val="000000" w:themeColor="text1"/>
          <w:sz w:val="20"/>
          <w:szCs w:val="20"/>
          <w:shd w:val="clear" w:color="auto" w:fill="FFFFFF"/>
          <w:lang w:val="hy-AM"/>
        </w:rPr>
        <w:t>Գծապատկեր</w:t>
      </w:r>
      <w:r w:rsidR="00114FC6" w:rsidRPr="00765EDE">
        <w:rPr>
          <w:rFonts w:ascii="Sylfaen" w:hAnsi="Sylfaen"/>
          <w:b/>
          <w:color w:val="000000" w:themeColor="text1"/>
          <w:sz w:val="20"/>
          <w:szCs w:val="20"/>
          <w:shd w:val="clear" w:color="auto" w:fill="FFFFFF"/>
          <w:lang w:val="hy-AM"/>
        </w:rPr>
        <w:t xml:space="preserve"> 3</w:t>
      </w:r>
      <w:r w:rsidRPr="00765EDE">
        <w:rPr>
          <w:rFonts w:ascii="MS Mincho" w:eastAsia="MS Mincho" w:hAnsi="MS Mincho" w:cs="MS Mincho" w:hint="eastAsia"/>
          <w:b/>
          <w:color w:val="000000" w:themeColor="text1"/>
          <w:sz w:val="20"/>
          <w:szCs w:val="20"/>
          <w:shd w:val="clear" w:color="auto" w:fill="FFFFFF"/>
          <w:lang w:val="hy-AM"/>
        </w:rPr>
        <w:t>․</w:t>
      </w:r>
      <w:r w:rsidRPr="00765EDE">
        <w:rPr>
          <w:rFonts w:ascii="Sylfaen" w:hAnsi="Sylfaen"/>
          <w:b/>
          <w:color w:val="000000" w:themeColor="text1"/>
          <w:sz w:val="20"/>
          <w:szCs w:val="20"/>
          <w:shd w:val="clear" w:color="auto" w:fill="FFFFFF"/>
          <w:lang w:val="hy-AM"/>
        </w:rPr>
        <w:t xml:space="preserve"> Նկարագրեք խնդրեմ, հեռավար դասերին Ձեր մասնակցության հաճախականությունը, </w:t>
      </w:r>
      <w:r w:rsidRPr="00765EDE">
        <w:rPr>
          <w:rFonts w:ascii="Sylfaen" w:hAnsi="Sylfaen"/>
          <w:b/>
          <w:color w:val="000000" w:themeColor="text1"/>
          <w:sz w:val="20"/>
          <w:szCs w:val="20"/>
          <w:shd w:val="clear" w:color="auto" w:fill="FFFFFF"/>
          <w:lang w:val="en-GB"/>
        </w:rPr>
        <w:t>%, N=686</w:t>
      </w:r>
    </w:p>
    <w:p w:rsidR="00CA69BF" w:rsidRPr="00765EDE" w:rsidRDefault="00906F90" w:rsidP="00D91472">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Աշակերտները նշել են, որ առցանց դասերից բացակայության հիմնական պատճառներն են՝ </w:t>
      </w:r>
    </w:p>
    <w:p w:rsidR="00906F90" w:rsidRPr="00765EDE" w:rsidRDefault="002B239F" w:rsidP="001709CB">
      <w:pPr>
        <w:pStyle w:val="a3"/>
        <w:numPr>
          <w:ilvl w:val="0"/>
          <w:numId w:val="16"/>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Տեխնիկական միջոցների բացակայությունը</w:t>
      </w:r>
      <w:r w:rsidR="002E66DF" w:rsidRPr="00765EDE">
        <w:rPr>
          <w:rFonts w:ascii="Sylfaen" w:hAnsi="Sylfaen"/>
          <w:color w:val="000000" w:themeColor="text1"/>
          <w:sz w:val="24"/>
          <w:szCs w:val="24"/>
          <w:shd w:val="clear" w:color="auto" w:fill="FFFFFF"/>
          <w:lang w:val="en-GB"/>
        </w:rPr>
        <w:t>` 31</w:t>
      </w:r>
      <w:r w:rsidR="002E66DF" w:rsidRPr="00765EDE">
        <w:rPr>
          <w:rFonts w:ascii="Sylfaen" w:hAnsi="Sylfaen"/>
          <w:color w:val="000000" w:themeColor="text1"/>
          <w:sz w:val="24"/>
          <w:szCs w:val="24"/>
          <w:shd w:val="clear" w:color="auto" w:fill="FFFFFF"/>
        </w:rPr>
        <w:t>%</w:t>
      </w:r>
    </w:p>
    <w:p w:rsidR="002B239F" w:rsidRPr="00765EDE" w:rsidRDefault="002B239F" w:rsidP="001709CB">
      <w:pPr>
        <w:pStyle w:val="a3"/>
        <w:numPr>
          <w:ilvl w:val="0"/>
          <w:numId w:val="16"/>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Համացանցի անհասանելիությունը</w:t>
      </w:r>
      <w:r w:rsidR="002E66DF" w:rsidRPr="00765EDE">
        <w:rPr>
          <w:rFonts w:ascii="Sylfaen" w:hAnsi="Sylfaen"/>
          <w:color w:val="000000" w:themeColor="text1"/>
          <w:sz w:val="24"/>
          <w:szCs w:val="24"/>
          <w:shd w:val="clear" w:color="auto" w:fill="FFFFFF"/>
          <w:lang w:val="en-GB"/>
        </w:rPr>
        <w:t>`32</w:t>
      </w:r>
      <w:r w:rsidR="002E66DF" w:rsidRPr="00765EDE">
        <w:rPr>
          <w:rFonts w:ascii="Sylfaen" w:hAnsi="Sylfaen"/>
          <w:color w:val="000000" w:themeColor="text1"/>
          <w:sz w:val="24"/>
          <w:szCs w:val="24"/>
          <w:shd w:val="clear" w:color="auto" w:fill="FFFFFF"/>
        </w:rPr>
        <w:t>%</w:t>
      </w:r>
    </w:p>
    <w:p w:rsidR="002B239F" w:rsidRPr="00765EDE" w:rsidRDefault="002B239F" w:rsidP="001709CB">
      <w:pPr>
        <w:pStyle w:val="a3"/>
        <w:numPr>
          <w:ilvl w:val="0"/>
          <w:numId w:val="16"/>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lastRenderedPageBreak/>
        <w:t>Բնակարանային անհարմար պայմանները</w:t>
      </w:r>
      <w:r w:rsidR="002E66DF" w:rsidRPr="00765EDE">
        <w:rPr>
          <w:rFonts w:ascii="Sylfaen" w:hAnsi="Sylfaen"/>
          <w:color w:val="000000" w:themeColor="text1"/>
          <w:sz w:val="24"/>
          <w:szCs w:val="24"/>
          <w:shd w:val="clear" w:color="auto" w:fill="FFFFFF"/>
          <w:lang w:val="en-GB"/>
        </w:rPr>
        <w:t>`2.6</w:t>
      </w:r>
      <w:r w:rsidR="002E66DF" w:rsidRPr="00765EDE">
        <w:rPr>
          <w:rFonts w:ascii="Sylfaen" w:hAnsi="Sylfaen"/>
          <w:color w:val="000000" w:themeColor="text1"/>
          <w:sz w:val="24"/>
          <w:szCs w:val="24"/>
          <w:shd w:val="clear" w:color="auto" w:fill="FFFFFF"/>
        </w:rPr>
        <w:t>%</w:t>
      </w:r>
    </w:p>
    <w:p w:rsidR="002B239F" w:rsidRPr="00765EDE" w:rsidRDefault="002B239F" w:rsidP="001709CB">
      <w:pPr>
        <w:pStyle w:val="a3"/>
        <w:numPr>
          <w:ilvl w:val="0"/>
          <w:numId w:val="16"/>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Ցանկության բացակայությունը</w:t>
      </w:r>
      <w:r w:rsidR="002E66DF" w:rsidRPr="00765EDE">
        <w:rPr>
          <w:rFonts w:ascii="Sylfaen" w:hAnsi="Sylfaen"/>
          <w:color w:val="000000" w:themeColor="text1"/>
          <w:sz w:val="24"/>
          <w:szCs w:val="24"/>
          <w:shd w:val="clear" w:color="auto" w:fill="FFFFFF"/>
          <w:lang w:val="en-GB"/>
        </w:rPr>
        <w:t>`12</w:t>
      </w:r>
      <w:r w:rsidR="002E66DF" w:rsidRPr="00765EDE">
        <w:rPr>
          <w:rFonts w:ascii="Sylfaen" w:hAnsi="Sylfaen"/>
          <w:color w:val="000000" w:themeColor="text1"/>
          <w:sz w:val="24"/>
          <w:szCs w:val="24"/>
          <w:shd w:val="clear" w:color="auto" w:fill="FFFFFF"/>
        </w:rPr>
        <w:t>%</w:t>
      </w:r>
    </w:p>
    <w:p w:rsidR="002B239F" w:rsidRPr="00765EDE" w:rsidRDefault="002B239F" w:rsidP="001709CB">
      <w:pPr>
        <w:pStyle w:val="a3"/>
        <w:numPr>
          <w:ilvl w:val="0"/>
          <w:numId w:val="16"/>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Առցանց դասերի կազմակերպման անհարմարություններ՝ ժամանակ, տևողություն</w:t>
      </w:r>
      <w:r w:rsidR="002E66DF" w:rsidRPr="00765EDE">
        <w:rPr>
          <w:rFonts w:ascii="Sylfaen" w:hAnsi="Sylfaen"/>
          <w:color w:val="000000" w:themeColor="text1"/>
          <w:sz w:val="24"/>
          <w:szCs w:val="24"/>
          <w:shd w:val="clear" w:color="auto" w:fill="FFFFFF"/>
          <w:lang w:val="hy-AM"/>
        </w:rPr>
        <w:t>`13%</w:t>
      </w:r>
      <w:r w:rsidR="00CD13F9" w:rsidRPr="00765EDE">
        <w:rPr>
          <w:rFonts w:ascii="Sylfaen" w:hAnsi="Sylfaen"/>
          <w:color w:val="000000" w:themeColor="text1"/>
          <w:sz w:val="24"/>
          <w:szCs w:val="24"/>
          <w:shd w:val="clear" w:color="auto" w:fill="FFFFFF"/>
          <w:lang w:val="hy-AM"/>
        </w:rPr>
        <w:t xml:space="preserve">։ </w:t>
      </w:r>
    </w:p>
    <w:p w:rsidR="008123D8" w:rsidRPr="00765EDE" w:rsidRDefault="0099526A" w:rsidP="001564E0">
      <w:pPr>
        <w:jc w:val="both"/>
        <w:rPr>
          <w:rFonts w:ascii="Sylfaen" w:hAnsi="Sylfaen"/>
          <w:color w:val="000000" w:themeColor="text1"/>
          <w:sz w:val="24"/>
          <w:szCs w:val="24"/>
          <w:shd w:val="clear" w:color="auto" w:fill="FFFFFF"/>
          <w:lang w:val="hy-AM"/>
        </w:rPr>
      </w:pPr>
      <w:r w:rsidRPr="00765EDE">
        <w:rPr>
          <w:rFonts w:ascii="Sylfaen" w:hAnsi="Sylfaen"/>
          <w:noProof/>
          <w:color w:val="000000" w:themeColor="text1"/>
          <w:sz w:val="24"/>
          <w:szCs w:val="24"/>
          <w:shd w:val="clear" w:color="auto" w:fill="FFFFFF"/>
          <w:lang w:eastAsia="ru-RU"/>
        </w:rPr>
        <w:drawing>
          <wp:inline distT="0" distB="0" distL="0" distR="0">
            <wp:extent cx="5419725" cy="330454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3304540"/>
                    </a:xfrm>
                    <a:prstGeom prst="rect">
                      <a:avLst/>
                    </a:prstGeom>
                    <a:noFill/>
                  </pic:spPr>
                </pic:pic>
              </a:graphicData>
            </a:graphic>
          </wp:inline>
        </w:drawing>
      </w:r>
    </w:p>
    <w:p w:rsidR="002624B9" w:rsidRPr="00765EDE" w:rsidRDefault="0099526A" w:rsidP="001564E0">
      <w:pPr>
        <w:jc w:val="both"/>
        <w:rPr>
          <w:rFonts w:ascii="Sylfaen" w:hAnsi="Sylfaen"/>
          <w:b/>
          <w:color w:val="000000" w:themeColor="text1"/>
          <w:sz w:val="20"/>
          <w:szCs w:val="20"/>
          <w:shd w:val="clear" w:color="auto" w:fill="FFFFFF"/>
          <w:lang w:val="hy-AM"/>
        </w:rPr>
      </w:pPr>
      <w:r w:rsidRPr="00765EDE">
        <w:rPr>
          <w:rFonts w:ascii="Sylfaen" w:hAnsi="Sylfaen"/>
          <w:b/>
          <w:color w:val="000000" w:themeColor="text1"/>
          <w:sz w:val="20"/>
          <w:szCs w:val="20"/>
          <w:shd w:val="clear" w:color="auto" w:fill="FFFFFF"/>
          <w:lang w:val="hy-AM"/>
        </w:rPr>
        <w:t>Գծապատկեր</w:t>
      </w:r>
      <w:r w:rsidR="00114FC6" w:rsidRPr="00765EDE">
        <w:rPr>
          <w:rFonts w:ascii="Sylfaen" w:hAnsi="Sylfaen"/>
          <w:b/>
          <w:color w:val="000000" w:themeColor="text1"/>
          <w:sz w:val="20"/>
          <w:szCs w:val="20"/>
          <w:shd w:val="clear" w:color="auto" w:fill="FFFFFF"/>
          <w:lang w:val="hy-AM"/>
        </w:rPr>
        <w:t xml:space="preserve"> 4</w:t>
      </w:r>
      <w:r w:rsidRPr="00765EDE">
        <w:rPr>
          <w:rFonts w:ascii="MS Mincho" w:eastAsia="MS Mincho" w:hAnsi="MS Mincho" w:cs="MS Mincho" w:hint="eastAsia"/>
          <w:b/>
          <w:color w:val="000000" w:themeColor="text1"/>
          <w:sz w:val="20"/>
          <w:szCs w:val="20"/>
          <w:shd w:val="clear" w:color="auto" w:fill="FFFFFF"/>
          <w:lang w:val="hy-AM"/>
        </w:rPr>
        <w:t>․</w:t>
      </w:r>
      <w:r w:rsidRPr="00765EDE">
        <w:rPr>
          <w:rFonts w:ascii="Sylfaen" w:hAnsi="Sylfaen"/>
          <w:b/>
          <w:color w:val="000000" w:themeColor="text1"/>
          <w:sz w:val="20"/>
          <w:szCs w:val="20"/>
          <w:shd w:val="clear" w:color="auto" w:fill="FFFFFF"/>
          <w:lang w:val="hy-AM"/>
        </w:rPr>
        <w:t xml:space="preserve"> Մինչ արտակարգ դրությունը որքա՞ն հաճախ էիք բացակայում, %, N=686</w:t>
      </w:r>
    </w:p>
    <w:p w:rsidR="0099526A" w:rsidRPr="00765EDE" w:rsidRDefault="002624B9" w:rsidP="002624B9">
      <w:pPr>
        <w:rPr>
          <w:rFonts w:ascii="Sylfaen" w:hAnsi="Sylfaen"/>
          <w:sz w:val="24"/>
          <w:szCs w:val="24"/>
          <w:lang w:val="hy-AM"/>
        </w:rPr>
      </w:pPr>
      <w:r w:rsidRPr="00765EDE">
        <w:rPr>
          <w:rFonts w:ascii="Sylfaen" w:hAnsi="Sylfaen"/>
          <w:sz w:val="24"/>
          <w:szCs w:val="24"/>
          <w:lang w:val="hy-AM"/>
        </w:rPr>
        <w:t>Բացակայության հիմնական պատճառը աշակերտները նշել են առողջական խնդիրները և այլ զբաղվածությունը՝ 61,7</w:t>
      </w:r>
      <w:r w:rsidR="001379FB" w:rsidRPr="00765EDE">
        <w:rPr>
          <w:rFonts w:ascii="Sylfaen" w:hAnsi="Sylfaen"/>
          <w:color w:val="000000" w:themeColor="text1"/>
          <w:sz w:val="24"/>
          <w:szCs w:val="24"/>
          <w:shd w:val="clear" w:color="auto" w:fill="FFFFFF"/>
          <w:lang w:val="hy-AM"/>
        </w:rPr>
        <w:t>%</w:t>
      </w:r>
      <w:r w:rsidRPr="00765EDE">
        <w:rPr>
          <w:rFonts w:ascii="Sylfaen" w:hAnsi="Sylfaen"/>
          <w:sz w:val="24"/>
          <w:szCs w:val="24"/>
          <w:lang w:val="hy-AM"/>
        </w:rPr>
        <w:t xml:space="preserve"> և 26,1</w:t>
      </w:r>
      <w:r w:rsidR="001379FB" w:rsidRPr="00765EDE">
        <w:rPr>
          <w:rFonts w:ascii="Sylfaen" w:hAnsi="Sylfaen"/>
          <w:color w:val="000000" w:themeColor="text1"/>
          <w:sz w:val="24"/>
          <w:szCs w:val="24"/>
          <w:shd w:val="clear" w:color="auto" w:fill="FFFFFF"/>
          <w:lang w:val="hy-AM"/>
        </w:rPr>
        <w:t>%</w:t>
      </w:r>
      <w:r w:rsidRPr="00765EDE">
        <w:rPr>
          <w:rFonts w:ascii="Sylfaen" w:hAnsi="Sylfaen"/>
          <w:sz w:val="24"/>
          <w:szCs w:val="24"/>
          <w:lang w:val="hy-AM"/>
        </w:rPr>
        <w:t xml:space="preserve">։ </w:t>
      </w:r>
    </w:p>
    <w:p w:rsidR="00B7077E" w:rsidRPr="00765EDE" w:rsidRDefault="00B7077E" w:rsidP="002624B9">
      <w:pPr>
        <w:rPr>
          <w:rFonts w:ascii="Sylfaen" w:hAnsi="Sylfaen"/>
          <w:sz w:val="24"/>
          <w:szCs w:val="24"/>
          <w:lang w:val="hy-AM"/>
        </w:rPr>
      </w:pPr>
    </w:p>
    <w:p w:rsidR="00B7077E" w:rsidRPr="00765EDE" w:rsidRDefault="00B7077E" w:rsidP="002624B9">
      <w:pPr>
        <w:rPr>
          <w:rFonts w:ascii="Sylfaen" w:hAnsi="Sylfaen"/>
          <w:sz w:val="24"/>
          <w:szCs w:val="24"/>
          <w:lang w:val="hy-AM"/>
        </w:rPr>
      </w:pPr>
    </w:p>
    <w:p w:rsidR="00F15098" w:rsidRPr="00765EDE" w:rsidRDefault="00F15098" w:rsidP="002624B9">
      <w:pPr>
        <w:rPr>
          <w:rFonts w:ascii="Sylfaen" w:hAnsi="Sylfaen"/>
          <w:sz w:val="24"/>
          <w:szCs w:val="24"/>
          <w:lang w:val="hy-AM"/>
        </w:rPr>
      </w:pPr>
      <w:r w:rsidRPr="00765EDE">
        <w:rPr>
          <w:rFonts w:ascii="Sylfaen" w:hAnsi="Sylfaen"/>
          <w:noProof/>
          <w:sz w:val="24"/>
          <w:szCs w:val="24"/>
          <w:lang w:eastAsia="ru-RU"/>
        </w:rPr>
        <w:lastRenderedPageBreak/>
        <w:drawing>
          <wp:inline distT="0" distB="0" distL="0" distR="0">
            <wp:extent cx="6767195" cy="36518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7195" cy="3651885"/>
                    </a:xfrm>
                    <a:prstGeom prst="rect">
                      <a:avLst/>
                    </a:prstGeom>
                    <a:noFill/>
                  </pic:spPr>
                </pic:pic>
              </a:graphicData>
            </a:graphic>
          </wp:inline>
        </w:drawing>
      </w:r>
    </w:p>
    <w:p w:rsidR="00B7077E" w:rsidRPr="00765EDE" w:rsidRDefault="00B7077E" w:rsidP="002624B9">
      <w:pPr>
        <w:rPr>
          <w:rFonts w:ascii="Sylfaen" w:hAnsi="Sylfaen"/>
          <w:b/>
          <w:sz w:val="20"/>
          <w:szCs w:val="20"/>
          <w:lang w:val="hy-AM"/>
        </w:rPr>
      </w:pPr>
      <w:r w:rsidRPr="00765EDE">
        <w:rPr>
          <w:rFonts w:ascii="Sylfaen" w:hAnsi="Sylfaen"/>
          <w:b/>
          <w:sz w:val="20"/>
          <w:szCs w:val="20"/>
          <w:lang w:val="hy-AM"/>
        </w:rPr>
        <w:t>Գծապատկեր</w:t>
      </w:r>
      <w:r w:rsidR="00114FC6" w:rsidRPr="00765EDE">
        <w:rPr>
          <w:rFonts w:ascii="Sylfaen" w:hAnsi="Sylfaen"/>
          <w:b/>
          <w:sz w:val="20"/>
          <w:szCs w:val="20"/>
          <w:lang w:val="hy-AM"/>
        </w:rPr>
        <w:t xml:space="preserve"> 4</w:t>
      </w:r>
      <w:r w:rsidR="00114FC6" w:rsidRPr="00765EDE">
        <w:rPr>
          <w:rFonts w:ascii="MS Mincho" w:eastAsia="MS Mincho" w:hAnsi="MS Mincho" w:cs="MS Mincho" w:hint="eastAsia"/>
          <w:b/>
          <w:sz w:val="20"/>
          <w:szCs w:val="20"/>
          <w:lang w:val="hy-AM"/>
        </w:rPr>
        <w:t>․</w:t>
      </w:r>
      <w:r w:rsidR="00067241" w:rsidRPr="00765EDE">
        <w:rPr>
          <w:rFonts w:ascii="Sylfaen" w:hAnsi="Sylfaen"/>
          <w:b/>
          <w:sz w:val="20"/>
          <w:szCs w:val="20"/>
          <w:lang w:val="hy-AM"/>
        </w:rPr>
        <w:t>Ինչպես կգնահատեք հեռավար դասերի կազմակերպման որակը հետևյալ տեսանկյուններից՝ 1-5 սանդղակով, որտեղ 1-ը ցածր գնահատական է, իսկ 5-ը՝ բարձր։</w:t>
      </w:r>
    </w:p>
    <w:p w:rsidR="00067241" w:rsidRPr="00765EDE" w:rsidRDefault="00067241" w:rsidP="00EC4FBA">
      <w:pPr>
        <w:spacing w:line="276" w:lineRule="auto"/>
        <w:jc w:val="both"/>
        <w:rPr>
          <w:rFonts w:ascii="Sylfaen" w:hAnsi="Sylfaen"/>
          <w:sz w:val="24"/>
          <w:szCs w:val="20"/>
          <w:lang w:val="hy-AM"/>
        </w:rPr>
      </w:pPr>
      <w:r w:rsidRPr="00765EDE">
        <w:rPr>
          <w:rFonts w:ascii="Sylfaen" w:hAnsi="Sylfaen"/>
          <w:sz w:val="24"/>
          <w:szCs w:val="20"/>
          <w:lang w:val="hy-AM"/>
        </w:rPr>
        <w:t>Ինչպես տեսնում ենք գծապատկերից, աշակերտների հիմնական մասը բարձր է գնահատել թեմայի մատուցման որակը ուսուցչի կողմից և դասավանդման նյութերիհասանելիությունը՝ 35,1 % և 43 %: Աշակերտները առավել ցածր գնահատել են երեխաների նկատմամբ անհատական մոտեցման կիրառումը և ուսուցչի համացանցի կապի որակը՝ 17,2</w:t>
      </w:r>
      <w:r w:rsidR="00155B96" w:rsidRPr="00765EDE">
        <w:rPr>
          <w:rFonts w:ascii="Sylfaen" w:hAnsi="Sylfaen"/>
          <w:sz w:val="24"/>
          <w:szCs w:val="20"/>
          <w:lang w:val="hy-AM"/>
        </w:rPr>
        <w:t xml:space="preserve"> %</w:t>
      </w:r>
      <w:r w:rsidRPr="00765EDE">
        <w:rPr>
          <w:rFonts w:ascii="Sylfaen" w:hAnsi="Sylfaen"/>
          <w:sz w:val="24"/>
          <w:szCs w:val="20"/>
          <w:lang w:val="hy-AM"/>
        </w:rPr>
        <w:t xml:space="preserve"> և 14,3</w:t>
      </w:r>
      <w:r w:rsidR="00155B96" w:rsidRPr="00765EDE">
        <w:rPr>
          <w:rFonts w:ascii="Sylfaen" w:hAnsi="Sylfaen"/>
          <w:sz w:val="24"/>
          <w:szCs w:val="20"/>
          <w:lang w:val="hy-AM"/>
        </w:rPr>
        <w:t xml:space="preserve"> %</w:t>
      </w:r>
      <w:r w:rsidRPr="00765EDE">
        <w:rPr>
          <w:rFonts w:ascii="Sylfaen" w:hAnsi="Sylfaen"/>
          <w:sz w:val="24"/>
          <w:szCs w:val="20"/>
          <w:lang w:val="hy-AM"/>
        </w:rPr>
        <w:t xml:space="preserve">։ </w:t>
      </w:r>
    </w:p>
    <w:p w:rsidR="00577344" w:rsidRPr="00765EDE" w:rsidRDefault="00577344" w:rsidP="006726F9">
      <w:pPr>
        <w:spacing w:line="276" w:lineRule="auto"/>
        <w:ind w:firstLine="708"/>
        <w:jc w:val="both"/>
        <w:rPr>
          <w:rFonts w:ascii="Sylfaen" w:hAnsi="Sylfaen"/>
          <w:sz w:val="24"/>
          <w:szCs w:val="20"/>
          <w:lang w:val="hy-AM"/>
        </w:rPr>
      </w:pPr>
      <w:r w:rsidRPr="00765EDE">
        <w:rPr>
          <w:rFonts w:ascii="Sylfaen" w:hAnsi="Sylfaen"/>
          <w:sz w:val="24"/>
          <w:szCs w:val="20"/>
          <w:lang w:val="hy-AM"/>
        </w:rPr>
        <w:t>Այսպիսով, ներկայացրեցինք, թե, ինչպես է իրացվել երեխաների կրթության իրավունքի իրացումը արտակարգ դրության ժամանակ Արմավիրի մարզում, որոնք են եղել կրթությունից դուրս մնալու հիմնական պատճառները, ինչպես նաև</w:t>
      </w:r>
      <w:r w:rsidR="00237EBF" w:rsidRPr="00765EDE">
        <w:rPr>
          <w:rFonts w:ascii="Sylfaen" w:hAnsi="Sylfaen"/>
          <w:sz w:val="24"/>
          <w:szCs w:val="20"/>
          <w:lang w:val="hy-AM"/>
        </w:rPr>
        <w:t>՝</w:t>
      </w:r>
      <w:r w:rsidRPr="00765EDE">
        <w:rPr>
          <w:rFonts w:ascii="Sylfaen" w:hAnsi="Sylfaen"/>
          <w:sz w:val="24"/>
          <w:szCs w:val="20"/>
          <w:lang w:val="hy-AM"/>
        </w:rPr>
        <w:t xml:space="preserve"> ինչպես են գնահատում կրթության հիմնական շահառուները հեռավար կրթության արդյունավետությունը։ </w:t>
      </w:r>
    </w:p>
    <w:p w:rsidR="004463DF" w:rsidRPr="00765EDE" w:rsidRDefault="004463DF" w:rsidP="00CB4E30">
      <w:pPr>
        <w:spacing w:line="360" w:lineRule="auto"/>
        <w:jc w:val="both"/>
        <w:rPr>
          <w:rFonts w:ascii="Sylfaen" w:hAnsi="Sylfaen"/>
          <w:sz w:val="24"/>
          <w:szCs w:val="20"/>
          <w:lang w:val="hy-AM"/>
        </w:rPr>
      </w:pPr>
    </w:p>
    <w:p w:rsidR="00C41E7B" w:rsidRPr="00765EDE" w:rsidRDefault="00C41E7B">
      <w:pPr>
        <w:rPr>
          <w:rFonts w:ascii="Sylfaen" w:hAnsi="Sylfaen"/>
          <w:sz w:val="24"/>
          <w:szCs w:val="20"/>
          <w:lang w:val="hy-AM"/>
        </w:rPr>
      </w:pPr>
      <w:r w:rsidRPr="00765EDE">
        <w:rPr>
          <w:rFonts w:ascii="Sylfaen" w:hAnsi="Sylfaen"/>
          <w:sz w:val="24"/>
          <w:szCs w:val="20"/>
          <w:lang w:val="hy-AM"/>
        </w:rPr>
        <w:br w:type="page"/>
      </w:r>
    </w:p>
    <w:p w:rsidR="005E00BF" w:rsidRPr="008F56CC" w:rsidRDefault="009F00BD" w:rsidP="00765EDE">
      <w:pPr>
        <w:pStyle w:val="2"/>
        <w:jc w:val="center"/>
        <w:rPr>
          <w:rFonts w:ascii="Sylfaen" w:hAnsi="Sylfaen"/>
          <w:sz w:val="32"/>
          <w:szCs w:val="32"/>
          <w:lang w:val="hy-AM"/>
        </w:rPr>
      </w:pPr>
      <w:bookmarkStart w:id="8" w:name="_Toc71822467"/>
      <w:r w:rsidRPr="008F56CC">
        <w:rPr>
          <w:rFonts w:ascii="Sylfaen" w:hAnsi="Sylfaen"/>
          <w:sz w:val="32"/>
          <w:szCs w:val="32"/>
          <w:lang w:val="hy-AM"/>
        </w:rPr>
        <w:lastRenderedPageBreak/>
        <w:t>ԿՐԹՈՒԹՅԱՆ ԻՐԱՎՈՒՆՔԻ ԻՐԱՑՈՒՄԸ ԱՐՏԱԿԱՐԳ ԴՐՈՒԹՅԱՆ ԺԱՄԱՆԱԿ ԼՈՌՈՒ ՄԱՐԶՈՒՄ</w:t>
      </w:r>
      <w:bookmarkEnd w:id="8"/>
    </w:p>
    <w:p w:rsidR="002433E9" w:rsidRPr="008F56CC" w:rsidRDefault="002433E9" w:rsidP="00765EDE">
      <w:pPr>
        <w:jc w:val="center"/>
        <w:rPr>
          <w:rFonts w:ascii="Sylfaen" w:hAnsi="Sylfaen"/>
          <w:sz w:val="32"/>
          <w:szCs w:val="32"/>
          <w:lang w:val="hy-AM"/>
        </w:rPr>
      </w:pPr>
    </w:p>
    <w:p w:rsidR="00BB41C5" w:rsidRPr="00765EDE" w:rsidRDefault="00982EAD" w:rsidP="00D91472">
      <w:pPr>
        <w:jc w:val="both"/>
        <w:rPr>
          <w:rFonts w:ascii="Sylfaen" w:hAnsi="Sylfaen"/>
          <w:sz w:val="24"/>
          <w:szCs w:val="24"/>
          <w:shd w:val="clear" w:color="auto" w:fill="FFFFFF"/>
          <w:lang w:val="hy-AM"/>
        </w:rPr>
      </w:pPr>
      <w:r w:rsidRPr="00765EDE">
        <w:rPr>
          <w:rFonts w:ascii="Sylfaen" w:hAnsi="Sylfaen"/>
          <w:sz w:val="24"/>
          <w:szCs w:val="24"/>
          <w:lang w:val="hy-AM"/>
        </w:rPr>
        <w:t xml:space="preserve">2019-2020թթ ուսումնական տարում </w:t>
      </w:r>
      <w:r w:rsidR="00491477" w:rsidRPr="00765EDE">
        <w:rPr>
          <w:rFonts w:ascii="Sylfaen" w:hAnsi="Sylfaen"/>
          <w:sz w:val="24"/>
          <w:szCs w:val="24"/>
          <w:lang w:val="hy-AM"/>
        </w:rPr>
        <w:t xml:space="preserve">Լոռու </w:t>
      </w:r>
      <w:r w:rsidRPr="00765EDE">
        <w:rPr>
          <w:rFonts w:ascii="Sylfaen" w:hAnsi="Sylfaen"/>
          <w:sz w:val="24"/>
          <w:szCs w:val="24"/>
          <w:lang w:val="hy-AM"/>
        </w:rPr>
        <w:t xml:space="preserve">մարզում գործել է ընդհանուր թվով 163 հանրակրթական </w:t>
      </w:r>
      <w:r w:rsidR="00D91472" w:rsidRPr="00765EDE">
        <w:rPr>
          <w:rFonts w:ascii="Sylfaen" w:hAnsi="Sylfaen"/>
          <w:sz w:val="24"/>
          <w:szCs w:val="24"/>
          <w:lang w:val="hy-AM"/>
        </w:rPr>
        <w:t xml:space="preserve">դպրոց, որտեղ սովորել </w:t>
      </w:r>
      <w:r w:rsidR="001B07C5" w:rsidRPr="00765EDE">
        <w:rPr>
          <w:rFonts w:ascii="Sylfaen" w:hAnsi="Sylfaen"/>
          <w:sz w:val="24"/>
          <w:szCs w:val="24"/>
          <w:lang w:val="hy-AM"/>
        </w:rPr>
        <w:t>է</w:t>
      </w:r>
      <w:r w:rsidR="00D91472" w:rsidRPr="00765EDE">
        <w:rPr>
          <w:rFonts w:ascii="Sylfaen" w:hAnsi="Sylfaen"/>
          <w:sz w:val="24"/>
          <w:szCs w:val="24"/>
          <w:lang w:val="hy-AM"/>
        </w:rPr>
        <w:t xml:space="preserve"> 30340 աշակերտ։</w:t>
      </w:r>
      <w:r w:rsidR="00D91472" w:rsidRPr="00765EDE">
        <w:rPr>
          <w:rFonts w:ascii="Sylfaen" w:eastAsia="Times New Roman" w:hAnsi="Sylfaen" w:cs="Arial"/>
          <w:sz w:val="24"/>
          <w:szCs w:val="24"/>
          <w:lang w:val="hy-AM" w:eastAsia="ru-RU"/>
        </w:rPr>
        <w:t>Դ</w:t>
      </w:r>
      <w:r w:rsidR="00BB41C5" w:rsidRPr="00765EDE">
        <w:rPr>
          <w:rFonts w:ascii="Sylfaen" w:hAnsi="Sylfaen"/>
          <w:sz w:val="24"/>
          <w:szCs w:val="24"/>
          <w:shd w:val="clear" w:color="auto" w:fill="FFFFFF"/>
          <w:lang w:val="hy-AM"/>
        </w:rPr>
        <w:t xml:space="preserve">պրոցից դուրս է մնացել 17 աշակերտ, ընդ որում </w:t>
      </w:r>
      <w:r w:rsidR="008C2D7E" w:rsidRPr="00765EDE">
        <w:rPr>
          <w:rFonts w:ascii="Sylfaen" w:hAnsi="Sylfaen"/>
          <w:sz w:val="24"/>
          <w:szCs w:val="24"/>
          <w:shd w:val="clear" w:color="auto" w:fill="FFFFFF"/>
          <w:lang w:val="hy-AM"/>
        </w:rPr>
        <w:t xml:space="preserve">երեխաների մահացության, </w:t>
      </w:r>
      <w:r w:rsidR="00BB41C5" w:rsidRPr="00765EDE">
        <w:rPr>
          <w:rFonts w:ascii="Sylfaen" w:hAnsi="Sylfaen"/>
          <w:sz w:val="24"/>
          <w:szCs w:val="24"/>
          <w:shd w:val="clear" w:color="auto" w:fill="FFFFFF"/>
          <w:lang w:val="hy-AM"/>
        </w:rPr>
        <w:t>սոցիալ-տնտեսական վատ պայմանների պատճառներով</w:t>
      </w:r>
      <w:r w:rsidR="008C2D7E" w:rsidRPr="00765EDE">
        <w:rPr>
          <w:rFonts w:ascii="Sylfaen" w:hAnsi="Sylfaen"/>
          <w:sz w:val="24"/>
          <w:szCs w:val="24"/>
          <w:shd w:val="clear" w:color="auto" w:fill="FFFFFF"/>
          <w:lang w:val="hy-AM"/>
        </w:rPr>
        <w:t xml:space="preserve">։ </w:t>
      </w:r>
    </w:p>
    <w:p w:rsidR="008C2D7E" w:rsidRPr="00765EDE" w:rsidRDefault="008C2D7E" w:rsidP="003A0733">
      <w:pPr>
        <w:jc w:val="both"/>
        <w:rPr>
          <w:rFonts w:ascii="Sylfaen" w:hAnsi="Sylfaen"/>
          <w:sz w:val="24"/>
          <w:szCs w:val="24"/>
          <w:shd w:val="clear" w:color="auto" w:fill="FFFFFF"/>
          <w:lang w:val="hy-AM"/>
        </w:rPr>
      </w:pPr>
      <w:r w:rsidRPr="00765EDE">
        <w:rPr>
          <w:rFonts w:ascii="Sylfaen" w:hAnsi="Sylfaen"/>
          <w:sz w:val="24"/>
          <w:szCs w:val="24"/>
          <w:shd w:val="clear" w:color="auto" w:fill="FFFFFF"/>
          <w:lang w:val="hy-AM"/>
        </w:rPr>
        <w:t>Մարզի պետական դպրոցներում աշխատել է 2830 ուսուցիչ, որից 2523</w:t>
      </w:r>
      <w:r w:rsidR="00237EBF" w:rsidRPr="00765EDE">
        <w:rPr>
          <w:rFonts w:ascii="Sylfaen" w:hAnsi="Sylfaen"/>
          <w:sz w:val="24"/>
          <w:szCs w:val="24"/>
          <w:shd w:val="clear" w:color="auto" w:fill="FFFFFF"/>
          <w:lang w:val="hy-AM"/>
        </w:rPr>
        <w:t>-ը</w:t>
      </w:r>
      <w:r w:rsidRPr="00765EDE">
        <w:rPr>
          <w:rFonts w:ascii="Sylfaen" w:hAnsi="Sylfaen"/>
          <w:sz w:val="24"/>
          <w:szCs w:val="24"/>
          <w:shd w:val="clear" w:color="auto" w:fill="FFFFFF"/>
          <w:lang w:val="hy-AM"/>
        </w:rPr>
        <w:t>՝ կանայք։</w:t>
      </w:r>
      <w:r w:rsidR="00382556" w:rsidRPr="00765EDE">
        <w:rPr>
          <w:rFonts w:ascii="Sylfaen" w:hAnsi="Sylfaen"/>
          <w:sz w:val="24"/>
          <w:szCs w:val="24"/>
          <w:shd w:val="clear" w:color="auto" w:fill="FFFFFF"/>
          <w:lang w:val="hy-AM"/>
        </w:rPr>
        <w:t xml:space="preserve"> Մարզի ուսուցիչների ճնշող մեծամասնությունը՝</w:t>
      </w:r>
      <w:r w:rsidR="00A072DA" w:rsidRPr="00765EDE">
        <w:rPr>
          <w:rFonts w:ascii="Sylfaen" w:hAnsi="Sylfaen"/>
          <w:sz w:val="24"/>
          <w:szCs w:val="24"/>
          <w:shd w:val="clear" w:color="auto" w:fill="FFFFFF"/>
          <w:lang w:val="hy-AM"/>
        </w:rPr>
        <w:t xml:space="preserve"> 2668</w:t>
      </w:r>
      <w:r w:rsidR="00237EBF" w:rsidRPr="00765EDE">
        <w:rPr>
          <w:rFonts w:ascii="Sylfaen" w:hAnsi="Sylfaen"/>
          <w:sz w:val="24"/>
          <w:szCs w:val="24"/>
          <w:shd w:val="clear" w:color="auto" w:fill="FFFFFF"/>
          <w:lang w:val="hy-AM"/>
        </w:rPr>
        <w:t>-ը</w:t>
      </w:r>
      <w:r w:rsidR="00382556" w:rsidRPr="00765EDE">
        <w:rPr>
          <w:rFonts w:ascii="Sylfaen" w:hAnsi="Sylfaen"/>
          <w:sz w:val="24"/>
          <w:szCs w:val="24"/>
          <w:shd w:val="clear" w:color="auto" w:fill="FFFFFF"/>
          <w:lang w:val="hy-AM"/>
        </w:rPr>
        <w:t xml:space="preserve"> ունի բարձրագույն կրթություն</w:t>
      </w:r>
      <w:r w:rsidR="00BE7564" w:rsidRPr="00765EDE">
        <w:rPr>
          <w:rStyle w:val="ac"/>
          <w:rFonts w:ascii="Sylfaen" w:hAnsi="Sylfaen"/>
          <w:sz w:val="24"/>
          <w:szCs w:val="24"/>
          <w:shd w:val="clear" w:color="auto" w:fill="FFFFFF"/>
          <w:lang w:val="hy-AM"/>
        </w:rPr>
        <w:footnoteReference w:id="10"/>
      </w:r>
      <w:r w:rsidR="00382556" w:rsidRPr="00765EDE">
        <w:rPr>
          <w:rFonts w:ascii="Sylfaen" w:hAnsi="Sylfaen"/>
          <w:sz w:val="24"/>
          <w:szCs w:val="24"/>
          <w:shd w:val="clear" w:color="auto" w:fill="FFFFFF"/>
          <w:lang w:val="hy-AM"/>
        </w:rPr>
        <w:t>։</w:t>
      </w:r>
    </w:p>
    <w:p w:rsidR="00B93FC1" w:rsidRPr="00765EDE" w:rsidRDefault="00743EE1" w:rsidP="00B93FC1">
      <w:pPr>
        <w:jc w:val="both"/>
        <w:rPr>
          <w:rFonts w:ascii="Sylfaen" w:hAnsi="Sylfaen"/>
          <w:sz w:val="24"/>
          <w:szCs w:val="40"/>
          <w:lang w:val="hy-AM"/>
        </w:rPr>
      </w:pPr>
      <w:r w:rsidRPr="00765EDE">
        <w:rPr>
          <w:rFonts w:ascii="Sylfaen" w:hAnsi="Sylfaen"/>
          <w:sz w:val="24"/>
          <w:szCs w:val="24"/>
          <w:shd w:val="clear" w:color="auto" w:fill="FFFFFF"/>
          <w:lang w:val="hy-AM"/>
        </w:rPr>
        <w:t>Հետազոտությունը ցույց տվեց, որ հ</w:t>
      </w:r>
      <w:r w:rsidR="00723A22" w:rsidRPr="00765EDE">
        <w:rPr>
          <w:rFonts w:ascii="Sylfaen" w:hAnsi="Sylfaen"/>
          <w:sz w:val="24"/>
          <w:szCs w:val="24"/>
          <w:shd w:val="clear" w:color="auto" w:fill="FFFFFF"/>
          <w:lang w:val="hy-AM"/>
        </w:rPr>
        <w:t>եռավար կրթությունից դուրս են մնացել առողջական խնդիրներ ունեցող երեխաները</w:t>
      </w:r>
      <w:r w:rsidR="00C355BC" w:rsidRPr="00765EDE">
        <w:rPr>
          <w:rFonts w:ascii="Sylfaen" w:hAnsi="Sylfaen"/>
          <w:sz w:val="24"/>
          <w:szCs w:val="24"/>
          <w:shd w:val="clear" w:color="auto" w:fill="FFFFFF"/>
          <w:lang w:val="hy-AM"/>
        </w:rPr>
        <w:t xml:space="preserve"> և սոցիալ-տնտեսական խոցելի ընտանիքների երեխաները</w:t>
      </w:r>
      <w:r w:rsidR="00723A22" w:rsidRPr="00765EDE">
        <w:rPr>
          <w:rFonts w:ascii="Sylfaen" w:hAnsi="Sylfaen"/>
          <w:sz w:val="24"/>
          <w:szCs w:val="24"/>
          <w:shd w:val="clear" w:color="auto" w:fill="FFFFFF"/>
          <w:lang w:val="hy-AM"/>
        </w:rPr>
        <w:t xml:space="preserve">։ </w:t>
      </w:r>
      <w:r w:rsidR="00B93FC1" w:rsidRPr="00765EDE">
        <w:rPr>
          <w:rFonts w:ascii="Sylfaen" w:hAnsi="Sylfaen"/>
          <w:sz w:val="24"/>
          <w:szCs w:val="40"/>
          <w:lang w:val="hy-AM"/>
        </w:rPr>
        <w:t>Փորձագիտական գնահատմամբ կրթությունից դուրս են մնացել նաև ազգային փոքրամասնությունների աշակերտները։</w:t>
      </w:r>
    </w:p>
    <w:tbl>
      <w:tblPr>
        <w:tblStyle w:val="a8"/>
        <w:tblW w:w="0" w:type="auto"/>
        <w:tblLook w:val="04A0"/>
      </w:tblPr>
      <w:tblGrid>
        <w:gridCol w:w="10053"/>
      </w:tblGrid>
      <w:tr w:rsidR="002410DE" w:rsidRPr="00765EDE" w:rsidTr="002410DE">
        <w:tc>
          <w:tcPr>
            <w:tcW w:w="10053" w:type="dxa"/>
          </w:tcPr>
          <w:p w:rsidR="002410DE" w:rsidRPr="00765EDE" w:rsidRDefault="002410DE" w:rsidP="002410DE">
            <w:pPr>
              <w:jc w:val="both"/>
              <w:rPr>
                <w:rFonts w:ascii="Sylfaen" w:hAnsi="Sylfaen"/>
                <w:i/>
                <w:sz w:val="24"/>
                <w:szCs w:val="24"/>
                <w:shd w:val="clear" w:color="auto" w:fill="FFFFFF"/>
                <w:lang w:val="hy-AM"/>
              </w:rPr>
            </w:pPr>
            <w:r w:rsidRPr="00765EDE">
              <w:rPr>
                <w:rFonts w:ascii="Sylfaen" w:eastAsia="Tahoma" w:hAnsi="Sylfaen" w:cs="Tahoma"/>
                <w:i/>
                <w:lang w:val="hy-AM"/>
              </w:rPr>
              <w:t>Այս երեխաները ավելի դժվար են նստում համակարգչի առջև, նույնիսկ դպրոցում և կենտրոնում են դժվար նստում: Երեխաներից շատերի հետ աշխատում էինք հետևյալ կերպ. մասնագետը աշխատում էր ծնողի հետ, ծնողն աշխատում էր երեխայի հետ, քանի որ շատ դժվար էր երեխային նստեցնել, ասել</w:t>
            </w:r>
            <w:r w:rsidR="00237EBF" w:rsidRPr="00765EDE">
              <w:rPr>
                <w:rFonts w:ascii="Sylfaen" w:eastAsia="Tahoma" w:hAnsi="Sylfaen" w:cs="Tahoma"/>
                <w:i/>
                <w:lang w:val="hy-AM"/>
              </w:rPr>
              <w:t>՝</w:t>
            </w:r>
            <w:r w:rsidRPr="00765EDE">
              <w:rPr>
                <w:rFonts w:ascii="Sylfaen" w:eastAsia="Tahoma" w:hAnsi="Sylfaen" w:cs="Tahoma"/>
                <w:i/>
                <w:lang w:val="hy-AM"/>
              </w:rPr>
              <w:t xml:space="preserve"> ուշադիր լսի</w:t>
            </w:r>
            <w:r w:rsidR="00237EBF" w:rsidRPr="00765EDE">
              <w:rPr>
                <w:rFonts w:ascii="Sylfaen" w:eastAsia="Tahoma" w:hAnsi="Sylfaen" w:cs="Tahoma"/>
                <w:i/>
                <w:lang w:val="hy-AM"/>
              </w:rPr>
              <w:t>,</w:t>
            </w:r>
            <w:r w:rsidRPr="00765EDE">
              <w:rPr>
                <w:rFonts w:ascii="Sylfaen" w:eastAsia="Tahoma" w:hAnsi="Sylfaen" w:cs="Tahoma"/>
                <w:i/>
                <w:lang w:val="hy-AM"/>
              </w:rPr>
              <w:t xml:space="preserve"> թե ինչ է ասում հոգեբանը, երբ երեխան ունի ուշադրության դիֆիցիտ կամ լսողության, խոսքի խնդիրներ:</w:t>
            </w:r>
          </w:p>
          <w:p w:rsidR="002410DE" w:rsidRPr="00765EDE" w:rsidRDefault="00237EBF" w:rsidP="008C2D7E">
            <w:pPr>
              <w:rPr>
                <w:rFonts w:ascii="Sylfaen" w:hAnsi="Sylfaen"/>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2410DE"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76594F" w:rsidRPr="00765EDE" w:rsidRDefault="006C3388" w:rsidP="006C3388">
      <w:pPr>
        <w:tabs>
          <w:tab w:val="left" w:pos="1032"/>
        </w:tabs>
        <w:rPr>
          <w:rFonts w:ascii="Sylfaen" w:hAnsi="Sylfaen"/>
          <w:sz w:val="24"/>
          <w:szCs w:val="24"/>
          <w:shd w:val="clear" w:color="auto" w:fill="FFFFFF"/>
          <w:lang w:val="hy-AM"/>
        </w:rPr>
      </w:pPr>
      <w:r w:rsidRPr="00765EDE">
        <w:rPr>
          <w:rFonts w:ascii="Sylfaen" w:hAnsi="Sylfaen"/>
          <w:sz w:val="24"/>
          <w:szCs w:val="24"/>
          <w:shd w:val="clear" w:color="auto" w:fill="FFFFFF"/>
          <w:lang w:val="hy-AM"/>
        </w:rPr>
        <w:tab/>
      </w:r>
    </w:p>
    <w:p w:rsidR="00DA2A8F" w:rsidRPr="00765EDE" w:rsidRDefault="00A64D0E" w:rsidP="00DA2A8F">
      <w:pPr>
        <w:spacing w:line="276" w:lineRule="auto"/>
        <w:jc w:val="both"/>
        <w:rPr>
          <w:rFonts w:ascii="Sylfaen" w:hAnsi="Sylfaen" w:cs="Sylfaen"/>
          <w:sz w:val="24"/>
          <w:szCs w:val="24"/>
          <w:lang w:val="hy-AM"/>
        </w:rPr>
      </w:pPr>
      <w:r w:rsidRPr="00765EDE">
        <w:rPr>
          <w:rFonts w:ascii="Sylfaen" w:hAnsi="Sylfaen"/>
          <w:sz w:val="24"/>
          <w:szCs w:val="24"/>
          <w:shd w:val="clear" w:color="auto" w:fill="FFFFFF"/>
          <w:lang w:val="hy-AM"/>
        </w:rPr>
        <w:t xml:space="preserve">Ուսուցիչների և ծնողների նշմամբ, կրթության առանձնահատուկ պայմանների կարիք ունեցող </w:t>
      </w:r>
      <w:r w:rsidR="00715D07" w:rsidRPr="00765EDE">
        <w:rPr>
          <w:rFonts w:ascii="Sylfaen" w:hAnsi="Sylfaen"/>
          <w:sz w:val="24"/>
          <w:szCs w:val="24"/>
          <w:shd w:val="clear" w:color="auto" w:fill="FFFFFF"/>
          <w:lang w:val="hy-AM"/>
        </w:rPr>
        <w:t xml:space="preserve">աշակերտները </w:t>
      </w:r>
      <w:r w:rsidRPr="00765EDE">
        <w:rPr>
          <w:rFonts w:ascii="Sylfaen" w:hAnsi="Sylfaen"/>
          <w:sz w:val="24"/>
          <w:szCs w:val="24"/>
          <w:shd w:val="clear" w:color="auto" w:fill="FFFFFF"/>
          <w:lang w:val="hy-AM"/>
        </w:rPr>
        <w:t xml:space="preserve">հիմնականում </w:t>
      </w:r>
      <w:r w:rsidR="00715D07" w:rsidRPr="00765EDE">
        <w:rPr>
          <w:rFonts w:ascii="Sylfaen" w:hAnsi="Sylfaen"/>
          <w:sz w:val="24"/>
          <w:szCs w:val="24"/>
          <w:shd w:val="clear" w:color="auto" w:fill="FFFFFF"/>
          <w:lang w:val="hy-AM"/>
        </w:rPr>
        <w:t xml:space="preserve">խմբային դասերին չեն մասնակցել, </w:t>
      </w:r>
      <w:r w:rsidRPr="00765EDE">
        <w:rPr>
          <w:rFonts w:ascii="Sylfaen" w:hAnsi="Sylfaen"/>
          <w:sz w:val="24"/>
          <w:szCs w:val="24"/>
          <w:shd w:val="clear" w:color="auto" w:fill="FFFFFF"/>
          <w:lang w:val="hy-AM"/>
        </w:rPr>
        <w:t>ուսուցիչները</w:t>
      </w:r>
      <w:r w:rsidR="002534C0" w:rsidRPr="00765EDE">
        <w:rPr>
          <w:rFonts w:ascii="Sylfaen" w:hAnsi="Sylfaen"/>
          <w:sz w:val="24"/>
          <w:szCs w:val="24"/>
          <w:shd w:val="clear" w:color="auto" w:fill="FFFFFF"/>
          <w:lang w:val="hy-AM"/>
        </w:rPr>
        <w:t xml:space="preserve"> կամ բազմամասնագիտական թիմը</w:t>
      </w:r>
      <w:r w:rsidRPr="00765EDE">
        <w:rPr>
          <w:rFonts w:ascii="Sylfaen" w:hAnsi="Sylfaen"/>
          <w:sz w:val="24"/>
          <w:szCs w:val="24"/>
          <w:shd w:val="clear" w:color="auto" w:fill="FFFFFF"/>
          <w:lang w:val="hy-AM"/>
        </w:rPr>
        <w:t xml:space="preserve"> նրանց հետ </w:t>
      </w:r>
      <w:r w:rsidR="00715D07" w:rsidRPr="00765EDE">
        <w:rPr>
          <w:rFonts w:ascii="Sylfaen" w:hAnsi="Sylfaen"/>
          <w:sz w:val="24"/>
          <w:szCs w:val="24"/>
          <w:shd w:val="clear" w:color="auto" w:fill="FFFFFF"/>
          <w:lang w:val="hy-AM"/>
        </w:rPr>
        <w:t xml:space="preserve">աշխատել </w:t>
      </w:r>
      <w:r w:rsidR="00237EBF" w:rsidRPr="00765EDE">
        <w:rPr>
          <w:rFonts w:ascii="Sylfaen" w:hAnsi="Sylfaen"/>
          <w:sz w:val="24"/>
          <w:szCs w:val="24"/>
          <w:shd w:val="clear" w:color="auto" w:fill="FFFFFF"/>
          <w:lang w:val="hy-AM"/>
        </w:rPr>
        <w:t>են</w:t>
      </w:r>
      <w:r w:rsidR="00715D07" w:rsidRPr="00765EDE">
        <w:rPr>
          <w:rFonts w:ascii="Sylfaen" w:hAnsi="Sylfaen"/>
          <w:sz w:val="24"/>
          <w:szCs w:val="24"/>
          <w:shd w:val="clear" w:color="auto" w:fill="FFFFFF"/>
          <w:lang w:val="hy-AM"/>
        </w:rPr>
        <w:t xml:space="preserve"> անհատական</w:t>
      </w:r>
      <w:r w:rsidRPr="00765EDE">
        <w:rPr>
          <w:rFonts w:ascii="Sylfaen" w:hAnsi="Sylfaen"/>
          <w:sz w:val="24"/>
          <w:szCs w:val="24"/>
          <w:shd w:val="clear" w:color="auto" w:fill="FFFFFF"/>
          <w:lang w:val="hy-AM"/>
        </w:rPr>
        <w:t xml:space="preserve"> և /կամ</w:t>
      </w:r>
      <w:r w:rsidR="00715D07" w:rsidRPr="00765EDE">
        <w:rPr>
          <w:rFonts w:ascii="Sylfaen" w:hAnsi="Sylfaen"/>
          <w:sz w:val="24"/>
          <w:szCs w:val="24"/>
          <w:shd w:val="clear" w:color="auto" w:fill="FFFFFF"/>
          <w:lang w:val="hy-AM"/>
        </w:rPr>
        <w:t xml:space="preserve"> ծնողի հետ հեռախոսազրույցով</w:t>
      </w:r>
      <w:r w:rsidR="00132028" w:rsidRPr="00765EDE">
        <w:rPr>
          <w:rFonts w:ascii="Sylfaen" w:hAnsi="Sylfaen"/>
          <w:sz w:val="24"/>
          <w:szCs w:val="24"/>
          <w:shd w:val="clear" w:color="auto" w:fill="FFFFFF"/>
          <w:lang w:val="hy-AM"/>
        </w:rPr>
        <w:t xml:space="preserve">։ </w:t>
      </w:r>
      <w:r w:rsidR="00043C59" w:rsidRPr="00765EDE">
        <w:rPr>
          <w:rFonts w:ascii="Sylfaen" w:hAnsi="Sylfaen"/>
          <w:sz w:val="24"/>
          <w:szCs w:val="24"/>
          <w:shd w:val="clear" w:color="auto" w:fill="FFFFFF"/>
          <w:lang w:val="hy-AM"/>
        </w:rPr>
        <w:t xml:space="preserve">Նման դեպքերում նշանակալի է եղել ծնողի ներգրավվածությունը։ </w:t>
      </w:r>
      <w:r w:rsidR="00DA2A8F" w:rsidRPr="00765EDE">
        <w:rPr>
          <w:rFonts w:ascii="Sylfaen" w:hAnsi="Sylfaen" w:cs="Sylfaen"/>
          <w:sz w:val="24"/>
          <w:szCs w:val="24"/>
          <w:lang w:val="hy-AM"/>
        </w:rPr>
        <w:t xml:space="preserve">Ուսուցիչներ կիրառել են անհատական մոտեցում՝ կախված իրենց աշակերտների՝ առցանց դասերին ներգրավվելու հետ կապված խնդիրներից։  </w:t>
      </w:r>
    </w:p>
    <w:tbl>
      <w:tblPr>
        <w:tblStyle w:val="a8"/>
        <w:tblW w:w="0" w:type="auto"/>
        <w:tblLook w:val="04A0"/>
      </w:tblPr>
      <w:tblGrid>
        <w:gridCol w:w="10053"/>
      </w:tblGrid>
      <w:tr w:rsidR="001D3DB8" w:rsidRPr="00765EDE" w:rsidTr="0072033C">
        <w:tc>
          <w:tcPr>
            <w:tcW w:w="10053" w:type="dxa"/>
          </w:tcPr>
          <w:p w:rsidR="001D3DB8" w:rsidRPr="00765EDE" w:rsidRDefault="001D3DB8" w:rsidP="0072033C">
            <w:pPr>
              <w:rPr>
                <w:rFonts w:ascii="Sylfaen" w:hAnsi="Sylfaen"/>
                <w:i/>
                <w:lang w:val="hy-AM"/>
              </w:rPr>
            </w:pPr>
            <w:r w:rsidRPr="00765EDE">
              <w:rPr>
                <w:rFonts w:ascii="Sylfaen" w:hAnsi="Sylfaen" w:cs="Sylfaen"/>
                <w:i/>
                <w:lang w:val="hy-AM"/>
              </w:rPr>
              <w:t>Դասերից</w:t>
            </w:r>
            <w:r w:rsidRPr="00765EDE">
              <w:rPr>
                <w:rFonts w:ascii="Sylfaen" w:hAnsi="Sylfaen"/>
                <w:i/>
                <w:lang w:val="hy-AM"/>
              </w:rPr>
              <w:t xml:space="preserve"> հետո երկու ժամ պարապում ենք, բայց արտակարգ դրության ժամանակ ավելի երկար ենք պարապել, ուսուցիչը մի ժամ պարապում էր, երեխան հանգստանում էր ու նորից միասին աշխատում էինք։</w:t>
            </w:r>
          </w:p>
          <w:p w:rsidR="001D3DB8" w:rsidRPr="00765EDE" w:rsidRDefault="00237EBF" w:rsidP="0072033C">
            <w:pPr>
              <w:jc w:val="both"/>
              <w:rPr>
                <w:rFonts w:ascii="Sylfaen" w:hAnsi="Sylfaen"/>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1D3DB8"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1D3DB8" w:rsidRPr="00765EDE" w:rsidRDefault="001D3DB8" w:rsidP="001D3DB8">
      <w:pPr>
        <w:jc w:val="both"/>
        <w:rPr>
          <w:rFonts w:ascii="Sylfaen" w:hAnsi="Sylfaen"/>
          <w:lang w:val="hy-AM"/>
        </w:rPr>
      </w:pPr>
    </w:p>
    <w:tbl>
      <w:tblPr>
        <w:tblStyle w:val="a8"/>
        <w:tblW w:w="0" w:type="auto"/>
        <w:tblLook w:val="04A0"/>
      </w:tblPr>
      <w:tblGrid>
        <w:gridCol w:w="10053"/>
      </w:tblGrid>
      <w:tr w:rsidR="001D3DB8" w:rsidRPr="00765EDE" w:rsidTr="0072033C">
        <w:tc>
          <w:tcPr>
            <w:tcW w:w="10053" w:type="dxa"/>
          </w:tcPr>
          <w:p w:rsidR="001D3DB8" w:rsidRPr="00765EDE" w:rsidRDefault="001D3DB8" w:rsidP="0072033C">
            <w:pPr>
              <w:jc w:val="both"/>
              <w:rPr>
                <w:rFonts w:ascii="Sylfaen" w:hAnsi="Sylfaen"/>
                <w:i/>
                <w:lang w:val="hy-AM"/>
              </w:rPr>
            </w:pPr>
            <w:r w:rsidRPr="00765EDE">
              <w:rPr>
                <w:rFonts w:ascii="Sylfaen" w:hAnsi="Sylfaen" w:cs="Sylfaen"/>
                <w:i/>
                <w:lang w:val="hy-AM"/>
              </w:rPr>
              <w:t>Հատկապես</w:t>
            </w:r>
            <w:r w:rsidRPr="00765EDE">
              <w:rPr>
                <w:rFonts w:ascii="Sylfaen" w:hAnsi="Sylfaen"/>
                <w:i/>
                <w:lang w:val="hy-AM"/>
              </w:rPr>
              <w:t xml:space="preserve"> ներառական երեխաների համար դժվար էր առցանցը, որովհետև չի կարելի հեռախոսով երկար զբաղվել, գլխացավեր է ունենում, ուսուցչին հենց այդպես էլ ասել եմ, որ մեկ ժամից ավելի չեմ ուզում պարապի երեխան, խնդրել եմ, որ հանձնարարությունները ինձ ուղարկի։ </w:t>
            </w:r>
          </w:p>
          <w:p w:rsidR="001D3DB8" w:rsidRPr="00765EDE" w:rsidRDefault="00237EBF" w:rsidP="0072033C">
            <w:pPr>
              <w:jc w:val="both"/>
              <w:rPr>
                <w:rFonts w:ascii="Sylfaen" w:hAnsi="Sylfaen"/>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1D3DB8"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1D3DB8" w:rsidRPr="00765EDE" w:rsidRDefault="001D3DB8" w:rsidP="000658E2">
      <w:pPr>
        <w:jc w:val="both"/>
        <w:rPr>
          <w:rFonts w:ascii="Sylfaen" w:hAnsi="Sylfaen"/>
          <w:sz w:val="24"/>
          <w:szCs w:val="24"/>
          <w:shd w:val="clear" w:color="auto" w:fill="FFFFFF"/>
          <w:lang w:val="hy-AM"/>
        </w:rPr>
      </w:pPr>
    </w:p>
    <w:p w:rsidR="00736AE8" w:rsidRPr="00765EDE" w:rsidRDefault="00736AE8" w:rsidP="000658E2">
      <w:pPr>
        <w:jc w:val="both"/>
        <w:rPr>
          <w:rFonts w:ascii="Sylfaen" w:hAnsi="Sylfaen"/>
          <w:sz w:val="24"/>
          <w:szCs w:val="24"/>
          <w:shd w:val="clear" w:color="auto" w:fill="FFFFFF"/>
          <w:lang w:val="hy-AM"/>
        </w:rPr>
      </w:pPr>
      <w:r w:rsidRPr="00765EDE">
        <w:rPr>
          <w:rFonts w:ascii="Sylfaen" w:hAnsi="Sylfaen"/>
          <w:sz w:val="24"/>
          <w:szCs w:val="24"/>
          <w:shd w:val="clear" w:color="auto" w:fill="FFFFFF"/>
          <w:lang w:val="hy-AM"/>
        </w:rPr>
        <w:lastRenderedPageBreak/>
        <w:t>Հետաքրքրական է, որ ծնողների ներգրավվածությունը հեռավար դասերին կրել է երկակի և հակասական բնույթ։ Հետազոտության մասնակից փորձագետների, ուսուցիչների և ծնողների գնահատմամբ ծնողների ակտիվ ներգրավվածությունը հանդիսացել է աշակերտների ակտիվ ներգրավման երաշխիք։</w:t>
      </w:r>
    </w:p>
    <w:tbl>
      <w:tblPr>
        <w:tblStyle w:val="a8"/>
        <w:tblW w:w="0" w:type="auto"/>
        <w:tblLook w:val="04A0"/>
      </w:tblPr>
      <w:tblGrid>
        <w:gridCol w:w="10053"/>
      </w:tblGrid>
      <w:tr w:rsidR="009107EE" w:rsidRPr="00765EDE" w:rsidTr="009107EE">
        <w:tc>
          <w:tcPr>
            <w:tcW w:w="10053" w:type="dxa"/>
          </w:tcPr>
          <w:p w:rsidR="009107EE" w:rsidRPr="00765EDE" w:rsidRDefault="009107EE" w:rsidP="007C5D67">
            <w:pPr>
              <w:jc w:val="both"/>
              <w:rPr>
                <w:rFonts w:ascii="Sylfaen" w:hAnsi="Sylfaen"/>
                <w:i/>
                <w:lang w:val="hy-AM"/>
              </w:rPr>
            </w:pPr>
            <w:r w:rsidRPr="00765EDE">
              <w:rPr>
                <w:rFonts w:ascii="Sylfaen" w:hAnsi="Sylfaen"/>
                <w:i/>
                <w:lang w:val="hy-AM"/>
              </w:rPr>
              <w:t xml:space="preserve">Արտակարգ դրության ժամանակ ավելի շատ եմ ժամանակ հատկացրել՝ համ հետը նստել եմ դասերի ժամանակ, համ հետո կատարել </w:t>
            </w:r>
            <w:r w:rsidR="007A634A" w:rsidRPr="00765EDE">
              <w:rPr>
                <w:rFonts w:ascii="Sylfaen" w:hAnsi="Sylfaen"/>
                <w:i/>
                <w:lang w:val="hy-AM"/>
              </w:rPr>
              <w:t>եմ</w:t>
            </w:r>
            <w:r w:rsidRPr="00765EDE">
              <w:rPr>
                <w:rFonts w:ascii="Sylfaen" w:hAnsi="Sylfaen"/>
                <w:i/>
                <w:lang w:val="hy-AM"/>
              </w:rPr>
              <w:t xml:space="preserve"> տնային հանձնարարությունները, իսկ սովորական ժամանակ միայն տնայինների համար եմ աշխատել հետը: Բնականաբար արտակարգ դրության ժամանակ ավելի շատ եմ ժամանակ հատկացրել: Պատճառն այն էր, որ երեխաս չէր կարողանում ինքնուրույն օգտվել համակարգչից:</w:t>
            </w:r>
          </w:p>
          <w:p w:rsidR="009107EE" w:rsidRPr="00765EDE" w:rsidRDefault="007A634A" w:rsidP="008C2D7E">
            <w:pPr>
              <w:rPr>
                <w:rFonts w:ascii="Sylfaen" w:hAnsi="Sylfaen"/>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7C5177" w:rsidRPr="00765EDE">
              <w:rPr>
                <w:rFonts w:ascii="Sylfaen" w:hAnsi="Sylfaen"/>
                <w:color w:val="000000" w:themeColor="text1"/>
                <w:sz w:val="24"/>
                <w:szCs w:val="24"/>
                <w:shd w:val="clear" w:color="auto" w:fill="FFFFFF"/>
                <w:lang w:val="hy-AM"/>
              </w:rPr>
              <w:t>նողի հետ հարցազրույցից հատված</w:t>
            </w:r>
          </w:p>
        </w:tc>
      </w:tr>
    </w:tbl>
    <w:p w:rsidR="001E5BFF" w:rsidRPr="00765EDE" w:rsidRDefault="001E5BFF" w:rsidP="002D3247">
      <w:pPr>
        <w:jc w:val="both"/>
        <w:rPr>
          <w:rFonts w:ascii="Sylfaen" w:hAnsi="Sylfaen"/>
          <w:sz w:val="24"/>
          <w:szCs w:val="24"/>
          <w:shd w:val="clear" w:color="auto" w:fill="FFFFFF"/>
          <w:lang w:val="hy-AM"/>
        </w:rPr>
      </w:pPr>
    </w:p>
    <w:p w:rsidR="002D3247" w:rsidRPr="00765EDE" w:rsidRDefault="002D3247" w:rsidP="002D3247">
      <w:pPr>
        <w:jc w:val="both"/>
        <w:rPr>
          <w:rFonts w:ascii="Sylfaen" w:hAnsi="Sylfaen"/>
          <w:sz w:val="24"/>
          <w:szCs w:val="24"/>
          <w:shd w:val="clear" w:color="auto" w:fill="FFFFFF"/>
          <w:lang w:val="hy-AM"/>
        </w:rPr>
      </w:pPr>
      <w:r w:rsidRPr="00765EDE">
        <w:rPr>
          <w:rFonts w:ascii="Sylfaen" w:hAnsi="Sylfaen"/>
          <w:sz w:val="24"/>
          <w:szCs w:val="24"/>
          <w:shd w:val="clear" w:color="auto" w:fill="FFFFFF"/>
          <w:lang w:val="hy-AM"/>
        </w:rPr>
        <w:t>Սակայն հնչել է նաև կարծիք այն մասին, որ ծնողների ներգրավվածությունը կրել է նաև բացասական ազդեցություն, քանի որ վերջիններս փորձել են միջամտել դասապրոցեսին</w:t>
      </w:r>
      <w:r w:rsidR="000416B1" w:rsidRPr="00765EDE">
        <w:rPr>
          <w:rFonts w:ascii="Sylfaen" w:hAnsi="Sylfaen"/>
          <w:sz w:val="24"/>
          <w:szCs w:val="24"/>
          <w:shd w:val="clear" w:color="auto" w:fill="FFFFFF"/>
          <w:lang w:val="hy-AM"/>
        </w:rPr>
        <w:t>, խոսքը հատկապես տարրական դպրոցի աշակերտների ծնողներին է վերաբերում</w:t>
      </w:r>
      <w:r w:rsidRPr="00765EDE">
        <w:rPr>
          <w:rFonts w:ascii="Sylfaen" w:hAnsi="Sylfaen"/>
          <w:sz w:val="24"/>
          <w:szCs w:val="24"/>
          <w:shd w:val="clear" w:color="auto" w:fill="FFFFFF"/>
          <w:lang w:val="hy-AM"/>
        </w:rPr>
        <w:t xml:space="preserve">։ </w:t>
      </w:r>
    </w:p>
    <w:tbl>
      <w:tblPr>
        <w:tblStyle w:val="a8"/>
        <w:tblW w:w="0" w:type="auto"/>
        <w:tblLook w:val="04A0"/>
      </w:tblPr>
      <w:tblGrid>
        <w:gridCol w:w="10053"/>
      </w:tblGrid>
      <w:tr w:rsidR="00CC1601" w:rsidRPr="008F56CC" w:rsidTr="00CC1601">
        <w:tc>
          <w:tcPr>
            <w:tcW w:w="10053" w:type="dxa"/>
          </w:tcPr>
          <w:p w:rsidR="00CC1601" w:rsidRPr="00765EDE" w:rsidRDefault="00CC1601" w:rsidP="0094081B">
            <w:pPr>
              <w:jc w:val="both"/>
              <w:rPr>
                <w:rFonts w:ascii="Sylfaen" w:hAnsi="Sylfaen"/>
                <w:i/>
                <w:lang w:val="hy-AM"/>
              </w:rPr>
            </w:pPr>
            <w:r w:rsidRPr="00765EDE">
              <w:rPr>
                <w:rFonts w:ascii="Sylfaen" w:hAnsi="Sylfaen"/>
                <w:i/>
                <w:lang w:val="hy-AM"/>
              </w:rPr>
              <w:t>Ծնողներն էին կողքից խանգարում դասին, քանի որ երեխաները փոքր էին, ծնողի ուղեկցությունը պարտադիր էր, որ լիարժեք մասնակցեին, քանի որ համակարգչին չէին տիրապետում, հրահանգները չէին հասկանում։ Միաժամանակ տուժում էր երեխայի ինքնուրույնությունը՝ ծնողները շատ էին հուշում</w:t>
            </w:r>
            <w:r w:rsidR="0094081B" w:rsidRPr="00765EDE">
              <w:rPr>
                <w:rFonts w:ascii="Sylfaen" w:hAnsi="Sylfaen"/>
                <w:i/>
                <w:lang w:val="hy-AM"/>
              </w:rPr>
              <w:t>։</w:t>
            </w:r>
          </w:p>
          <w:p w:rsidR="00924CC0" w:rsidRPr="00765EDE" w:rsidRDefault="007A634A" w:rsidP="00924CC0">
            <w:pPr>
              <w:jc w:val="both"/>
              <w:rPr>
                <w:rFonts w:ascii="Sylfaen" w:hAnsi="Sylfaen"/>
                <w:sz w:val="24"/>
                <w:szCs w:val="24"/>
                <w:shd w:val="clear" w:color="auto" w:fill="FFFFFF"/>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ո</w:t>
            </w:r>
            <w:r w:rsidR="00924CC0" w:rsidRPr="00765EDE">
              <w:rPr>
                <w:rFonts w:ascii="Sylfaen" w:hAnsi="Sylfaen"/>
                <w:color w:val="000000" w:themeColor="text1"/>
                <w:sz w:val="24"/>
                <w:szCs w:val="24"/>
                <w:shd w:val="clear" w:color="auto" w:fill="FFFFFF"/>
                <w:lang w:val="hy-AM"/>
              </w:rPr>
              <w:t>ւսուցչի հետ հարցազրույցից հատված</w:t>
            </w:r>
            <w:r w:rsidRPr="00765EDE">
              <w:rPr>
                <w:rFonts w:ascii="Sylfaen" w:hAnsi="Sylfaen" w:cs="Calibri"/>
                <w:color w:val="000000" w:themeColor="text1"/>
                <w:sz w:val="24"/>
                <w:szCs w:val="24"/>
                <w:shd w:val="clear" w:color="auto" w:fill="FFFFFF"/>
                <w:lang w:val="hy-AM"/>
              </w:rPr>
              <w:t>)</w:t>
            </w:r>
          </w:p>
        </w:tc>
      </w:tr>
    </w:tbl>
    <w:p w:rsidR="006E2187" w:rsidRPr="00765EDE" w:rsidRDefault="006E2187" w:rsidP="00723A22">
      <w:pPr>
        <w:jc w:val="both"/>
        <w:rPr>
          <w:rFonts w:ascii="Sylfaen" w:hAnsi="Sylfaen"/>
          <w:sz w:val="24"/>
          <w:szCs w:val="24"/>
          <w:lang w:val="hy-AM"/>
        </w:rPr>
      </w:pPr>
    </w:p>
    <w:p w:rsidR="00D54A6D" w:rsidRPr="00765EDE" w:rsidRDefault="00D54A6D" w:rsidP="00723A22">
      <w:pPr>
        <w:jc w:val="both"/>
        <w:rPr>
          <w:rFonts w:ascii="Sylfaen" w:hAnsi="Sylfaen"/>
          <w:sz w:val="24"/>
          <w:szCs w:val="24"/>
          <w:lang w:val="hy-AM"/>
        </w:rPr>
      </w:pPr>
      <w:r w:rsidRPr="00765EDE">
        <w:rPr>
          <w:rFonts w:ascii="Sylfaen" w:hAnsi="Sylfaen"/>
          <w:sz w:val="24"/>
          <w:szCs w:val="24"/>
          <w:lang w:val="hy-AM"/>
        </w:rPr>
        <w:t xml:space="preserve">Հեռավար դասերին բացակայության պատճառ է եղել նաև տեխնիկական միջոցների բացակայությունը կամ պակասը՝ հեռախոս, համակարգիչ, համացանց և այլն։ </w:t>
      </w:r>
    </w:p>
    <w:p w:rsidR="005A577E" w:rsidRPr="00765EDE" w:rsidRDefault="005A577E" w:rsidP="005A577E">
      <w:pPr>
        <w:jc w:val="both"/>
        <w:rPr>
          <w:rFonts w:ascii="Sylfaen" w:hAnsi="Sylfaen"/>
          <w:sz w:val="24"/>
          <w:szCs w:val="24"/>
          <w:lang w:val="hy-AM"/>
        </w:rPr>
      </w:pPr>
      <w:r w:rsidRPr="00765EDE">
        <w:rPr>
          <w:rFonts w:ascii="Sylfaen" w:hAnsi="Sylfaen"/>
          <w:sz w:val="24"/>
          <w:szCs w:val="24"/>
          <w:lang w:val="hy-AM"/>
        </w:rPr>
        <w:t xml:space="preserve">Աշակերտների առցանց դասերի բոլոր կամ հիմնական մասին մասնակցել </w:t>
      </w:r>
      <w:r w:rsidR="007A634A" w:rsidRPr="00765EDE">
        <w:rPr>
          <w:rFonts w:ascii="Sylfaen" w:hAnsi="Sylfaen"/>
          <w:sz w:val="24"/>
          <w:szCs w:val="24"/>
          <w:lang w:val="hy-AM"/>
        </w:rPr>
        <w:t>է</w:t>
      </w:r>
      <w:r w:rsidRPr="00765EDE">
        <w:rPr>
          <w:rFonts w:ascii="Sylfaen" w:hAnsi="Sylfaen"/>
          <w:sz w:val="24"/>
          <w:szCs w:val="24"/>
          <w:lang w:val="hy-AM"/>
        </w:rPr>
        <w:t xml:space="preserve"> շուրջ 76 %, միայն 4,4 % աշակերտներն են նշել, որ ընդհանրապես չեն մասնակցել դասերին։</w:t>
      </w:r>
    </w:p>
    <w:p w:rsidR="005A577E" w:rsidRPr="00765EDE" w:rsidRDefault="005A577E" w:rsidP="005A577E">
      <w:pPr>
        <w:jc w:val="both"/>
        <w:rPr>
          <w:rFonts w:ascii="Sylfaen" w:hAnsi="Sylfaen"/>
          <w:sz w:val="24"/>
          <w:szCs w:val="24"/>
          <w:lang w:val="hy-AM"/>
        </w:rPr>
      </w:pPr>
      <w:r w:rsidRPr="00765EDE">
        <w:rPr>
          <w:rFonts w:ascii="Sylfaen" w:hAnsi="Sylfaen"/>
          <w:noProof/>
          <w:sz w:val="24"/>
          <w:szCs w:val="24"/>
          <w:lang w:eastAsia="ru-RU"/>
        </w:rPr>
        <w:drawing>
          <wp:inline distT="0" distB="0" distL="0" distR="0">
            <wp:extent cx="5389245" cy="2810510"/>
            <wp:effectExtent l="0" t="0" r="190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245" cy="2810510"/>
                    </a:xfrm>
                    <a:prstGeom prst="rect">
                      <a:avLst/>
                    </a:prstGeom>
                    <a:noFill/>
                  </pic:spPr>
                </pic:pic>
              </a:graphicData>
            </a:graphic>
          </wp:inline>
        </w:drawing>
      </w:r>
    </w:p>
    <w:p w:rsidR="005A577E" w:rsidRPr="00765EDE" w:rsidRDefault="005A577E" w:rsidP="005A577E">
      <w:pPr>
        <w:jc w:val="both"/>
        <w:rPr>
          <w:rFonts w:ascii="Sylfaen" w:hAnsi="Sylfaen"/>
          <w:b/>
          <w:color w:val="000000" w:themeColor="text1"/>
          <w:sz w:val="20"/>
          <w:szCs w:val="20"/>
          <w:shd w:val="clear" w:color="auto" w:fill="FFFFFF"/>
          <w:lang w:val="hy-AM"/>
        </w:rPr>
      </w:pPr>
      <w:r w:rsidRPr="00765EDE">
        <w:rPr>
          <w:rFonts w:ascii="Sylfaen" w:hAnsi="Sylfaen"/>
          <w:b/>
          <w:color w:val="000000" w:themeColor="text1"/>
          <w:sz w:val="20"/>
          <w:szCs w:val="20"/>
          <w:shd w:val="clear" w:color="auto" w:fill="FFFFFF"/>
          <w:lang w:val="hy-AM"/>
        </w:rPr>
        <w:t>Գծապատկեր</w:t>
      </w:r>
      <w:r w:rsidR="00114FC6" w:rsidRPr="00765EDE">
        <w:rPr>
          <w:rFonts w:ascii="Sylfaen" w:hAnsi="Sylfaen"/>
          <w:b/>
          <w:color w:val="000000" w:themeColor="text1"/>
          <w:sz w:val="20"/>
          <w:szCs w:val="20"/>
          <w:shd w:val="clear" w:color="auto" w:fill="FFFFFF"/>
          <w:lang w:val="hy-AM"/>
        </w:rPr>
        <w:t xml:space="preserve"> 5</w:t>
      </w:r>
      <w:r w:rsidRPr="00765EDE">
        <w:rPr>
          <w:rFonts w:ascii="MS Mincho" w:eastAsia="MS Mincho" w:hAnsi="MS Mincho" w:cs="MS Mincho" w:hint="eastAsia"/>
          <w:b/>
          <w:color w:val="000000" w:themeColor="text1"/>
          <w:sz w:val="20"/>
          <w:szCs w:val="20"/>
          <w:shd w:val="clear" w:color="auto" w:fill="FFFFFF"/>
          <w:lang w:val="hy-AM"/>
        </w:rPr>
        <w:t>․</w:t>
      </w:r>
      <w:r w:rsidRPr="00765EDE">
        <w:rPr>
          <w:rFonts w:ascii="Sylfaen" w:hAnsi="Sylfaen"/>
          <w:b/>
          <w:color w:val="000000" w:themeColor="text1"/>
          <w:sz w:val="20"/>
          <w:szCs w:val="20"/>
          <w:shd w:val="clear" w:color="auto" w:fill="FFFFFF"/>
          <w:lang w:val="hy-AM"/>
        </w:rPr>
        <w:t xml:space="preserve"> Նկարագրեք խնդրեմ, հեռավար դասերին Ձեր մասնակցության հաճախականությունը, %, N=227</w:t>
      </w:r>
    </w:p>
    <w:p w:rsidR="005A577E" w:rsidRPr="00765EDE" w:rsidRDefault="005A577E" w:rsidP="005A577E">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lastRenderedPageBreak/>
        <w:t>Հարցման մասնակցած աշակերտների 24,7 %</w:t>
      </w:r>
      <w:r w:rsidR="007A634A" w:rsidRPr="00765EDE">
        <w:rPr>
          <w:rFonts w:ascii="Sylfaen" w:hAnsi="Sylfaen"/>
          <w:color w:val="000000" w:themeColor="text1"/>
          <w:sz w:val="24"/>
          <w:szCs w:val="24"/>
          <w:shd w:val="clear" w:color="auto" w:fill="FFFFFF"/>
          <w:lang w:val="hy-AM"/>
        </w:rPr>
        <w:t>-ը</w:t>
      </w:r>
      <w:r w:rsidRPr="00765EDE">
        <w:rPr>
          <w:rFonts w:ascii="Sylfaen" w:hAnsi="Sylfaen"/>
          <w:color w:val="000000" w:themeColor="text1"/>
          <w:sz w:val="24"/>
          <w:szCs w:val="24"/>
          <w:shd w:val="clear" w:color="auto" w:fill="FFFFFF"/>
          <w:lang w:val="hy-AM"/>
        </w:rPr>
        <w:t xml:space="preserve"> նշել է, որ առցանց դասերից իրենց բացակայության պատճառը համացանցի անհասանելիությունն է և տեխնիկական միջոցների բացակայությունը։ </w:t>
      </w:r>
    </w:p>
    <w:p w:rsidR="005A577E" w:rsidRPr="00765EDE" w:rsidRDefault="005A577E" w:rsidP="005A577E">
      <w:pPr>
        <w:jc w:val="both"/>
        <w:rPr>
          <w:rFonts w:ascii="Sylfaen" w:hAnsi="Sylfaen"/>
          <w:b/>
          <w:color w:val="000000" w:themeColor="text1"/>
          <w:sz w:val="20"/>
          <w:szCs w:val="20"/>
          <w:shd w:val="clear" w:color="auto" w:fill="FFFFFF"/>
          <w:lang w:val="hy-AM"/>
        </w:rPr>
      </w:pPr>
      <w:r w:rsidRPr="00765EDE">
        <w:rPr>
          <w:rFonts w:ascii="Sylfaen" w:hAnsi="Sylfaen"/>
          <w:b/>
          <w:noProof/>
          <w:color w:val="000000" w:themeColor="text1"/>
          <w:sz w:val="20"/>
          <w:szCs w:val="20"/>
          <w:shd w:val="clear" w:color="auto" w:fill="FFFFFF"/>
          <w:lang w:eastAsia="ru-RU"/>
        </w:rPr>
        <w:drawing>
          <wp:inline distT="0" distB="0" distL="0" distR="0">
            <wp:extent cx="5628406" cy="33832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7288" cy="3394630"/>
                    </a:xfrm>
                    <a:prstGeom prst="rect">
                      <a:avLst/>
                    </a:prstGeom>
                    <a:noFill/>
                  </pic:spPr>
                </pic:pic>
              </a:graphicData>
            </a:graphic>
          </wp:inline>
        </w:drawing>
      </w:r>
    </w:p>
    <w:p w:rsidR="005A577E" w:rsidRPr="00765EDE" w:rsidRDefault="005A577E" w:rsidP="005A577E">
      <w:pPr>
        <w:jc w:val="both"/>
        <w:rPr>
          <w:rFonts w:ascii="Sylfaen" w:hAnsi="Sylfaen"/>
          <w:b/>
          <w:color w:val="000000" w:themeColor="text1"/>
          <w:sz w:val="20"/>
          <w:szCs w:val="20"/>
          <w:shd w:val="clear" w:color="auto" w:fill="FFFFFF"/>
          <w:lang w:val="hy-AM"/>
        </w:rPr>
      </w:pPr>
      <w:r w:rsidRPr="00765EDE">
        <w:rPr>
          <w:rFonts w:ascii="Sylfaen" w:hAnsi="Sylfaen"/>
          <w:b/>
          <w:color w:val="000000" w:themeColor="text1"/>
          <w:sz w:val="20"/>
          <w:szCs w:val="20"/>
          <w:shd w:val="clear" w:color="auto" w:fill="FFFFFF"/>
          <w:lang w:val="hy-AM"/>
        </w:rPr>
        <w:t>Գծապատկեր</w:t>
      </w:r>
      <w:r w:rsidR="00114FC6" w:rsidRPr="00765EDE">
        <w:rPr>
          <w:rFonts w:ascii="Sylfaen" w:hAnsi="Sylfaen"/>
          <w:b/>
          <w:color w:val="000000" w:themeColor="text1"/>
          <w:sz w:val="20"/>
          <w:szCs w:val="20"/>
          <w:shd w:val="clear" w:color="auto" w:fill="FFFFFF"/>
          <w:lang w:val="hy-AM"/>
        </w:rPr>
        <w:t xml:space="preserve"> 6</w:t>
      </w:r>
      <w:r w:rsidRPr="00765EDE">
        <w:rPr>
          <w:rFonts w:ascii="MS Mincho" w:eastAsia="MS Mincho" w:hAnsi="MS Mincho" w:cs="MS Mincho" w:hint="eastAsia"/>
          <w:b/>
          <w:color w:val="000000" w:themeColor="text1"/>
          <w:sz w:val="20"/>
          <w:szCs w:val="20"/>
          <w:shd w:val="clear" w:color="auto" w:fill="FFFFFF"/>
          <w:lang w:val="hy-AM"/>
        </w:rPr>
        <w:t>․</w:t>
      </w:r>
      <w:r w:rsidRPr="00765EDE">
        <w:rPr>
          <w:rFonts w:ascii="Sylfaen" w:hAnsi="Sylfaen"/>
          <w:b/>
          <w:color w:val="000000" w:themeColor="text1"/>
          <w:sz w:val="20"/>
          <w:szCs w:val="20"/>
          <w:shd w:val="clear" w:color="auto" w:fill="FFFFFF"/>
          <w:lang w:val="hy-AM"/>
        </w:rPr>
        <w:t>Հեռավար դասերից բացակայելու պատճառները, %, N=227</w:t>
      </w:r>
    </w:p>
    <w:p w:rsidR="00EA6A9E" w:rsidRPr="00765EDE" w:rsidRDefault="003774AA" w:rsidP="00723A22">
      <w:pPr>
        <w:jc w:val="both"/>
        <w:rPr>
          <w:rFonts w:ascii="Sylfaen" w:hAnsi="Sylfaen"/>
          <w:sz w:val="24"/>
          <w:szCs w:val="24"/>
          <w:lang w:val="hy-AM"/>
        </w:rPr>
      </w:pPr>
      <w:r w:rsidRPr="00765EDE">
        <w:rPr>
          <w:rFonts w:ascii="Sylfaen" w:hAnsi="Sylfaen"/>
          <w:color w:val="000000" w:themeColor="text1"/>
          <w:sz w:val="24"/>
          <w:szCs w:val="24"/>
          <w:shd w:val="clear" w:color="auto" w:fill="FFFFFF"/>
          <w:lang w:val="hy-AM"/>
        </w:rPr>
        <w:t>Հետաքրքրական է, որ աշակերտների հիմնական մասը նշել է, որ տանը ունեցել է համացանցի հասանելիություն՝ շուրջ 86 %, իսկ 14 %-ը նշել է, որ հեռավար դասերի ժամանակ չի ունեցել համացանցի հասանելիություն։ Ընդ որում, աշակերտների շուրջ 91 %</w:t>
      </w:r>
      <w:r w:rsidR="007A634A" w:rsidRPr="00765EDE">
        <w:rPr>
          <w:rFonts w:ascii="Sylfaen" w:hAnsi="Sylfaen"/>
          <w:color w:val="000000" w:themeColor="text1"/>
          <w:sz w:val="24"/>
          <w:szCs w:val="24"/>
          <w:shd w:val="clear" w:color="auto" w:fill="FFFFFF"/>
          <w:lang w:val="hy-AM"/>
        </w:rPr>
        <w:t>-ը</w:t>
      </w:r>
      <w:r w:rsidRPr="00765EDE">
        <w:rPr>
          <w:rFonts w:ascii="Sylfaen" w:hAnsi="Sylfaen"/>
          <w:color w:val="000000" w:themeColor="text1"/>
          <w:sz w:val="24"/>
          <w:szCs w:val="24"/>
          <w:shd w:val="clear" w:color="auto" w:fill="FFFFFF"/>
          <w:lang w:val="hy-AM"/>
        </w:rPr>
        <w:t xml:space="preserve"> հեռավար դասերին մասնակցել է սմարթ հեռախոսով։ </w:t>
      </w:r>
      <w:r w:rsidR="0014736C" w:rsidRPr="00765EDE">
        <w:rPr>
          <w:rFonts w:ascii="Sylfaen" w:hAnsi="Sylfaen"/>
          <w:color w:val="000000" w:themeColor="text1"/>
          <w:sz w:val="24"/>
          <w:szCs w:val="24"/>
          <w:shd w:val="clear" w:color="auto" w:fill="FFFFFF"/>
          <w:lang w:val="hy-AM"/>
        </w:rPr>
        <w:t xml:space="preserve">Այս երևույթը կարելի է բացատրել այն հանգամանքով, որ բազմազավակ ընտանիքներում մեկ համակագչի, հեռախոսի և համացանցի առկայությունը հնարավորություն չի տվել բոլոր երեխաներին մասնակցելու հեռավար դասերին։ </w:t>
      </w:r>
      <w:r w:rsidR="00EA6A9E" w:rsidRPr="00765EDE">
        <w:rPr>
          <w:rFonts w:ascii="Sylfaen" w:hAnsi="Sylfaen"/>
          <w:sz w:val="24"/>
          <w:szCs w:val="24"/>
          <w:lang w:val="hy-AM"/>
        </w:rPr>
        <w:t xml:space="preserve">Դպրոցը </w:t>
      </w:r>
      <w:r w:rsidR="0014736C" w:rsidRPr="00765EDE">
        <w:rPr>
          <w:rFonts w:ascii="Sylfaen" w:hAnsi="Sylfaen"/>
          <w:sz w:val="24"/>
          <w:szCs w:val="24"/>
          <w:lang w:val="hy-AM"/>
        </w:rPr>
        <w:t xml:space="preserve">որոշ </w:t>
      </w:r>
      <w:r w:rsidR="00385B33" w:rsidRPr="00765EDE">
        <w:rPr>
          <w:rFonts w:ascii="Sylfaen" w:hAnsi="Sylfaen"/>
          <w:sz w:val="24"/>
          <w:szCs w:val="24"/>
          <w:lang w:val="hy-AM"/>
        </w:rPr>
        <w:t xml:space="preserve">բազմազավակ ընտանիքներին </w:t>
      </w:r>
      <w:r w:rsidR="00EA6A9E" w:rsidRPr="00765EDE">
        <w:rPr>
          <w:rFonts w:ascii="Sylfaen" w:hAnsi="Sylfaen"/>
          <w:sz w:val="24"/>
          <w:szCs w:val="24"/>
          <w:lang w:val="hy-AM"/>
        </w:rPr>
        <w:t>աջակցել է</w:t>
      </w:r>
      <w:r w:rsidR="00F43E5F" w:rsidRPr="00765EDE">
        <w:rPr>
          <w:rFonts w:ascii="Sylfaen" w:hAnsi="Sylfaen"/>
          <w:sz w:val="24"/>
          <w:szCs w:val="24"/>
          <w:lang w:val="hy-AM"/>
        </w:rPr>
        <w:t>՝ տրամադրելով համապատասխան տեխնիկական միջոցներ</w:t>
      </w:r>
      <w:r w:rsidR="00385B33" w:rsidRPr="00765EDE">
        <w:rPr>
          <w:rFonts w:ascii="Sylfaen" w:hAnsi="Sylfaen"/>
          <w:sz w:val="24"/>
          <w:szCs w:val="24"/>
          <w:lang w:val="hy-AM"/>
        </w:rPr>
        <w:t>։</w:t>
      </w:r>
    </w:p>
    <w:tbl>
      <w:tblPr>
        <w:tblStyle w:val="a8"/>
        <w:tblW w:w="0" w:type="auto"/>
        <w:tblLook w:val="04A0"/>
      </w:tblPr>
      <w:tblGrid>
        <w:gridCol w:w="10053"/>
      </w:tblGrid>
      <w:tr w:rsidR="00126181" w:rsidRPr="00765EDE" w:rsidTr="00126181">
        <w:tc>
          <w:tcPr>
            <w:tcW w:w="10053" w:type="dxa"/>
          </w:tcPr>
          <w:p w:rsidR="00126181" w:rsidRPr="00765EDE" w:rsidRDefault="00126181" w:rsidP="00126181">
            <w:pPr>
              <w:jc w:val="both"/>
              <w:rPr>
                <w:rFonts w:ascii="Sylfaen" w:hAnsi="Sylfaen"/>
                <w:i/>
                <w:lang w:val="hy-AM"/>
              </w:rPr>
            </w:pPr>
            <w:r w:rsidRPr="00765EDE">
              <w:rPr>
                <w:rFonts w:ascii="Sylfaen" w:hAnsi="Sylfaen"/>
                <w:i/>
                <w:lang w:val="hy-AM"/>
              </w:rPr>
              <w:t xml:space="preserve">Դպրոցը հետևողական է եղել, եկել են տուն  հետաքրքրվել, բացակայության դեպքում զանգել հետաքրքրվել են, թե ինչի չեն մասնակցել: </w:t>
            </w:r>
          </w:p>
          <w:p w:rsidR="00126181" w:rsidRPr="00765EDE" w:rsidRDefault="007A634A" w:rsidP="00DE13AC">
            <w:pPr>
              <w:rPr>
                <w:rFonts w:ascii="Sylfaen" w:hAnsi="Sylfaen"/>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7C5177" w:rsidRPr="00765EDE">
              <w:rPr>
                <w:rFonts w:ascii="Sylfaen" w:hAnsi="Sylfaen"/>
                <w:color w:val="000000" w:themeColor="text1"/>
                <w:sz w:val="24"/>
                <w:szCs w:val="24"/>
                <w:shd w:val="clear" w:color="auto" w:fill="FFFFFF"/>
                <w:lang w:val="hy-AM"/>
              </w:rPr>
              <w:t>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DE13AC" w:rsidRPr="00765EDE" w:rsidRDefault="00DE13AC" w:rsidP="00584A59">
      <w:pPr>
        <w:jc w:val="both"/>
        <w:rPr>
          <w:rFonts w:ascii="Sylfaen" w:hAnsi="Sylfaen"/>
          <w:color w:val="000000" w:themeColor="text1"/>
          <w:sz w:val="24"/>
          <w:szCs w:val="24"/>
          <w:shd w:val="clear" w:color="auto" w:fill="FFFFFF"/>
          <w:lang w:val="hy-AM"/>
        </w:rPr>
      </w:pPr>
    </w:p>
    <w:p w:rsidR="00054286" w:rsidRPr="00765EDE" w:rsidRDefault="00584A59" w:rsidP="00584A59">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Հեռավար դասերից աշակերտների բացակայությունը պայմանավորված է եղել նաև նրանց մոտ ցանկության </w:t>
      </w:r>
      <w:r w:rsidR="007A634A" w:rsidRPr="00765EDE">
        <w:rPr>
          <w:rFonts w:ascii="Sylfaen" w:hAnsi="Sylfaen"/>
          <w:color w:val="000000" w:themeColor="text1"/>
          <w:sz w:val="24"/>
          <w:szCs w:val="24"/>
          <w:shd w:val="clear" w:color="auto" w:fill="FFFFFF"/>
          <w:lang w:val="hy-AM"/>
        </w:rPr>
        <w:t>բացակայությամբ</w:t>
      </w:r>
      <w:r w:rsidR="0001528A" w:rsidRPr="00765EDE">
        <w:rPr>
          <w:rFonts w:ascii="Sylfaen" w:hAnsi="Sylfaen"/>
          <w:color w:val="000000" w:themeColor="text1"/>
          <w:sz w:val="24"/>
          <w:szCs w:val="24"/>
          <w:shd w:val="clear" w:color="auto" w:fill="FFFFFF"/>
          <w:lang w:val="hy-AM"/>
        </w:rPr>
        <w:t xml:space="preserve"> (18)</w:t>
      </w:r>
      <w:r w:rsidR="007A634A" w:rsidRPr="00765EDE">
        <w:rPr>
          <w:rFonts w:ascii="Sylfaen" w:hAnsi="Sylfaen"/>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hy-AM"/>
        </w:rPr>
        <w:t xml:space="preserve"> ընդ որում ցանկություն չեն ունեցել աշակերտները, քանի որ հաճախ հեռավար դասերը լարվածություն են առաջացրել երեխաների և ծնողների մոտ։</w:t>
      </w:r>
      <w:r w:rsidR="00BB37A9" w:rsidRPr="00765EDE">
        <w:rPr>
          <w:rFonts w:ascii="Sylfaen" w:hAnsi="Sylfaen"/>
          <w:color w:val="000000" w:themeColor="text1"/>
          <w:sz w:val="24"/>
          <w:szCs w:val="24"/>
          <w:shd w:val="clear" w:color="auto" w:fill="FFFFFF"/>
          <w:lang w:val="hy-AM"/>
        </w:rPr>
        <w:t xml:space="preserve"> Լարվածությունը պայմանավորված է եղել ինչպես առցանց ձևաչափով, այնպես էլ աշակերտների </w:t>
      </w:r>
      <w:r w:rsidR="00474F7D" w:rsidRPr="00765EDE">
        <w:rPr>
          <w:rFonts w:ascii="Sylfaen" w:hAnsi="Sylfaen"/>
          <w:color w:val="000000" w:themeColor="text1"/>
          <w:sz w:val="24"/>
          <w:szCs w:val="24"/>
          <w:shd w:val="clear" w:color="auto" w:fill="FFFFFF"/>
          <w:lang w:val="hy-AM"/>
        </w:rPr>
        <w:t xml:space="preserve">առցանց տիրույթում </w:t>
      </w:r>
      <w:r w:rsidR="00BB37A9" w:rsidRPr="00765EDE">
        <w:rPr>
          <w:rFonts w:ascii="Sylfaen" w:hAnsi="Sylfaen"/>
          <w:color w:val="000000" w:themeColor="text1"/>
          <w:sz w:val="24"/>
          <w:szCs w:val="24"/>
          <w:shd w:val="clear" w:color="auto" w:fill="FFFFFF"/>
          <w:lang w:val="hy-AM"/>
        </w:rPr>
        <w:t>ինքնաներկայացման հմտության պակասով կամ բացակայությամբ։</w:t>
      </w:r>
    </w:p>
    <w:tbl>
      <w:tblPr>
        <w:tblStyle w:val="a8"/>
        <w:tblW w:w="0" w:type="auto"/>
        <w:tblLook w:val="04A0"/>
      </w:tblPr>
      <w:tblGrid>
        <w:gridCol w:w="10053"/>
      </w:tblGrid>
      <w:tr w:rsidR="00054286" w:rsidRPr="00765EDE" w:rsidTr="0072033C">
        <w:tc>
          <w:tcPr>
            <w:tcW w:w="10053" w:type="dxa"/>
          </w:tcPr>
          <w:p w:rsidR="00054286" w:rsidRPr="00765EDE" w:rsidRDefault="00054286" w:rsidP="0072033C">
            <w:pPr>
              <w:jc w:val="both"/>
              <w:rPr>
                <w:rFonts w:ascii="Sylfaen" w:hAnsi="Sylfaen"/>
                <w:i/>
                <w:lang w:val="hy-AM"/>
              </w:rPr>
            </w:pPr>
            <w:r w:rsidRPr="00765EDE">
              <w:rPr>
                <w:rFonts w:ascii="Sylfaen" w:hAnsi="Sylfaen"/>
                <w:i/>
                <w:lang w:val="hy-AM"/>
              </w:rPr>
              <w:t>Հեռավար դասերին պարտադիր մասնակցել են, եթե դաս եղել է: Որ երբեմն չեն մասնակցել</w:t>
            </w:r>
            <w:r w:rsidR="007A634A" w:rsidRPr="00765EDE">
              <w:rPr>
                <w:rFonts w:ascii="Sylfaen" w:hAnsi="Sylfaen"/>
                <w:i/>
                <w:lang w:val="hy-AM"/>
              </w:rPr>
              <w:t>,</w:t>
            </w:r>
            <w:r w:rsidRPr="00765EDE">
              <w:rPr>
                <w:rFonts w:ascii="Sylfaen" w:hAnsi="Sylfaen"/>
                <w:i/>
                <w:lang w:val="hy-AM"/>
              </w:rPr>
              <w:t xml:space="preserve"> պատճառը եղել է այն, </w:t>
            </w:r>
            <w:r w:rsidR="00BB5503" w:rsidRPr="00765EDE">
              <w:rPr>
                <w:rFonts w:ascii="Sylfaen" w:hAnsi="Sylfaen"/>
                <w:i/>
                <w:lang w:val="hy-AM"/>
              </w:rPr>
              <w:t>որ</w:t>
            </w:r>
            <w:r w:rsidRPr="00765EDE">
              <w:rPr>
                <w:rFonts w:ascii="Sylfaen" w:hAnsi="Sylfaen"/>
                <w:i/>
                <w:lang w:val="hy-AM"/>
              </w:rPr>
              <w:t xml:space="preserve"> երեխաները ձանձրացել են համակարգչի առաջ նստելուց, դաս անելուց, </w:t>
            </w:r>
            <w:r w:rsidRPr="00765EDE">
              <w:rPr>
                <w:rFonts w:ascii="Sylfaen" w:hAnsi="Sylfaen"/>
                <w:i/>
                <w:lang w:val="hy-AM"/>
              </w:rPr>
              <w:lastRenderedPageBreak/>
              <w:t xml:space="preserve">շուտ են հոգնել: </w:t>
            </w:r>
          </w:p>
          <w:p w:rsidR="00054286" w:rsidRPr="00765EDE" w:rsidRDefault="007A634A" w:rsidP="0072033C">
            <w:pPr>
              <w:jc w:val="both"/>
              <w:rPr>
                <w:rFonts w:ascii="Sylfaen" w:hAnsi="Sylfaen"/>
                <w:lang w:val="hy-AM"/>
              </w:rPr>
            </w:pPr>
            <w:r w:rsidRPr="00765EDE">
              <w:rPr>
                <w:rFonts w:ascii="Sylfaen" w:hAnsi="Sylfaen" w:cs="Calibri"/>
                <w:color w:val="000000" w:themeColor="text1"/>
                <w:sz w:val="24"/>
                <w:szCs w:val="24"/>
                <w:shd w:val="clear" w:color="auto" w:fill="FFFFFF"/>
                <w:lang w:val="hy-AM"/>
              </w:rPr>
              <w:t>(</w:t>
            </w:r>
            <w:r w:rsidR="00054286" w:rsidRPr="00765EDE">
              <w:rPr>
                <w:rFonts w:ascii="Sylfaen" w:hAnsi="Sylfaen"/>
                <w:color w:val="000000" w:themeColor="text1"/>
                <w:sz w:val="24"/>
                <w:szCs w:val="24"/>
                <w:shd w:val="clear" w:color="auto" w:fill="FFFFFF"/>
                <w:lang w:val="hy-AM"/>
              </w:rPr>
              <w:t>Ծնողի հետ հարցազրույցից հատված</w:t>
            </w:r>
            <w:r w:rsidRPr="00765EDE">
              <w:rPr>
                <w:rFonts w:ascii="Sylfaen" w:hAnsi="Sylfaen" w:cs="Calibri"/>
                <w:color w:val="000000" w:themeColor="text1"/>
                <w:sz w:val="24"/>
                <w:szCs w:val="24"/>
                <w:shd w:val="clear" w:color="auto" w:fill="FFFFFF"/>
                <w:lang w:val="hy-AM"/>
              </w:rPr>
              <w:t>)</w:t>
            </w:r>
          </w:p>
        </w:tc>
      </w:tr>
    </w:tbl>
    <w:p w:rsidR="00054286" w:rsidRPr="00765EDE" w:rsidRDefault="00054286" w:rsidP="00DE13AC">
      <w:pPr>
        <w:rPr>
          <w:rFonts w:ascii="Sylfaen" w:hAnsi="Sylfaen"/>
          <w:lang w:val="hy-AM"/>
        </w:rPr>
      </w:pPr>
    </w:p>
    <w:p w:rsidR="00126181" w:rsidRPr="00765EDE" w:rsidRDefault="0072085A" w:rsidP="00B155A4">
      <w:pPr>
        <w:jc w:val="both"/>
        <w:rPr>
          <w:rFonts w:ascii="Sylfaen" w:hAnsi="Sylfaen"/>
          <w:sz w:val="24"/>
          <w:szCs w:val="24"/>
          <w:lang w:val="hy-AM"/>
        </w:rPr>
      </w:pPr>
      <w:r w:rsidRPr="00765EDE">
        <w:rPr>
          <w:rFonts w:ascii="Sylfaen" w:hAnsi="Sylfaen"/>
          <w:sz w:val="24"/>
          <w:szCs w:val="24"/>
          <w:lang w:val="hy-AM"/>
        </w:rPr>
        <w:t>Հեռավար դասերին մասնակցելու</w:t>
      </w:r>
      <w:r w:rsidR="00AB3C2E" w:rsidRPr="00765EDE">
        <w:rPr>
          <w:rFonts w:ascii="Sylfaen" w:hAnsi="Sylfaen"/>
          <w:sz w:val="24"/>
          <w:szCs w:val="24"/>
          <w:lang w:val="hy-AM"/>
        </w:rPr>
        <w:t xml:space="preserve"> մոտիվացիայի վրա ազդել է աշակերտ-աշակերտ շփման հնարավորության բացակայությունը կամ անհնարինությունը՝ պայմանավորված ինչպես դասերի առցանց լինելու հանգամանքով, այնպես էլ ուսուցչի կողմից կիրառված մեթոդներով։ </w:t>
      </w:r>
    </w:p>
    <w:tbl>
      <w:tblPr>
        <w:tblStyle w:val="a8"/>
        <w:tblW w:w="0" w:type="auto"/>
        <w:tblLook w:val="04A0"/>
      </w:tblPr>
      <w:tblGrid>
        <w:gridCol w:w="10053"/>
      </w:tblGrid>
      <w:tr w:rsidR="00126181" w:rsidRPr="00765EDE" w:rsidTr="00126181">
        <w:tc>
          <w:tcPr>
            <w:tcW w:w="10053" w:type="dxa"/>
          </w:tcPr>
          <w:p w:rsidR="00126181" w:rsidRPr="00765EDE" w:rsidRDefault="00126181" w:rsidP="00126181">
            <w:pPr>
              <w:spacing w:after="160" w:line="259" w:lineRule="auto"/>
              <w:jc w:val="both"/>
              <w:rPr>
                <w:rFonts w:ascii="Sylfaen" w:hAnsi="Sylfaen"/>
                <w:i/>
                <w:lang w:val="hy-AM"/>
              </w:rPr>
            </w:pPr>
            <w:r w:rsidRPr="00765EDE">
              <w:rPr>
                <w:rFonts w:ascii="Sylfaen" w:hAnsi="Sylfaen"/>
                <w:i/>
                <w:lang w:val="hy-AM"/>
              </w:rPr>
              <w:t xml:space="preserve">Արտակարգ դրության ժամանակ շատ լարված էինք, ժամանակ շատ էինք տրամադրում, համարյա ամբողջ օրն աշխատում էինք դասերի վրա: Ես նաև նեղվում </w:t>
            </w:r>
            <w:r w:rsidR="007A634A" w:rsidRPr="00765EDE">
              <w:rPr>
                <w:rFonts w:ascii="Sylfaen" w:hAnsi="Sylfaen"/>
                <w:i/>
                <w:lang w:val="hy-AM"/>
              </w:rPr>
              <w:t>եմ</w:t>
            </w:r>
            <w:r w:rsidRPr="00765EDE">
              <w:rPr>
                <w:rFonts w:ascii="Sylfaen" w:hAnsi="Sylfaen"/>
                <w:i/>
                <w:lang w:val="hy-AM"/>
              </w:rPr>
              <w:t>, որ երեխան այլ երեխաների հետ չի շփվում, տանից դուրս չի գալիս:</w:t>
            </w:r>
          </w:p>
          <w:p w:rsidR="00126181" w:rsidRPr="00765EDE" w:rsidRDefault="007A634A" w:rsidP="00EB61B0">
            <w:pPr>
              <w:rPr>
                <w:rFonts w:ascii="Sylfaen" w:hAnsi="Sylfaen"/>
                <w:sz w:val="24"/>
                <w:szCs w:val="40"/>
                <w:lang w:val="hy-AM"/>
              </w:rPr>
            </w:pPr>
            <w:r w:rsidRPr="00765EDE">
              <w:rPr>
                <w:rFonts w:ascii="Sylfaen" w:hAnsi="Sylfaen" w:cs="Calibri"/>
                <w:color w:val="000000" w:themeColor="text1"/>
                <w:sz w:val="24"/>
                <w:szCs w:val="24"/>
                <w:shd w:val="clear" w:color="auto" w:fill="FFFFFF"/>
                <w:lang w:val="hy-AM"/>
              </w:rPr>
              <w:t>(</w:t>
            </w:r>
            <w:r w:rsidRPr="00765EDE">
              <w:rPr>
                <w:rFonts w:ascii="Sylfaen" w:hAnsi="Sylfaen"/>
                <w:color w:val="000000" w:themeColor="text1"/>
                <w:sz w:val="24"/>
                <w:szCs w:val="24"/>
                <w:shd w:val="clear" w:color="auto" w:fill="FFFFFF"/>
                <w:lang w:val="en-US"/>
              </w:rPr>
              <w:t>ծ</w:t>
            </w:r>
            <w:r w:rsidR="007C5177" w:rsidRPr="00765EDE">
              <w:rPr>
                <w:rFonts w:ascii="Sylfaen" w:hAnsi="Sylfaen"/>
                <w:color w:val="000000" w:themeColor="text1"/>
                <w:sz w:val="24"/>
                <w:szCs w:val="24"/>
                <w:shd w:val="clear" w:color="auto" w:fill="FFFFFF"/>
                <w:lang w:val="hy-AM"/>
              </w:rPr>
              <w:t>նողի հետ հարցազրույցից հատված</w:t>
            </w:r>
          </w:p>
        </w:tc>
      </w:tr>
    </w:tbl>
    <w:p w:rsidR="00EB61B0" w:rsidRPr="00765EDE" w:rsidRDefault="00EB61B0" w:rsidP="00EB61B0">
      <w:pPr>
        <w:rPr>
          <w:rFonts w:ascii="Sylfaen" w:hAnsi="Sylfaen"/>
          <w:sz w:val="24"/>
          <w:szCs w:val="40"/>
          <w:lang w:val="hy-AM"/>
        </w:rPr>
      </w:pPr>
    </w:p>
    <w:p w:rsidR="00517DA0" w:rsidRPr="00765EDE" w:rsidRDefault="00517DA0" w:rsidP="00EB61B0">
      <w:pPr>
        <w:rPr>
          <w:rFonts w:ascii="Sylfaen" w:hAnsi="Sylfaen"/>
          <w:sz w:val="24"/>
          <w:szCs w:val="40"/>
          <w:lang w:val="hy-AM"/>
        </w:rPr>
      </w:pPr>
      <w:r w:rsidRPr="00765EDE">
        <w:rPr>
          <w:rFonts w:ascii="Sylfaen" w:hAnsi="Sylfaen"/>
          <w:sz w:val="24"/>
          <w:szCs w:val="40"/>
          <w:lang w:val="hy-AM"/>
        </w:rPr>
        <w:t>Իսկ մինչ համավարակը աշակերտները ավելի շատ են ոգևորված գնացել դպրոց։</w:t>
      </w:r>
    </w:p>
    <w:p w:rsidR="00517DA0" w:rsidRPr="00765EDE" w:rsidRDefault="00517DA0" w:rsidP="00517DA0">
      <w:pPr>
        <w:rPr>
          <w:rFonts w:ascii="Sylfaen" w:hAnsi="Sylfaen"/>
          <w:sz w:val="24"/>
          <w:szCs w:val="40"/>
          <w:lang w:val="hy-AM"/>
        </w:rPr>
      </w:pPr>
      <w:r w:rsidRPr="00765EDE">
        <w:rPr>
          <w:rFonts w:ascii="Sylfaen" w:hAnsi="Sylfaen"/>
          <w:sz w:val="24"/>
          <w:szCs w:val="40"/>
          <w:lang w:val="hy-AM"/>
        </w:rPr>
        <w:t>Աշակերտների շուրջ 83 %-ը նշել է հաճույքով է սովորաբար գնում դպրոց, իսկ ՝17%</w:t>
      </w:r>
      <w:r w:rsidR="007A634A" w:rsidRPr="00765EDE">
        <w:rPr>
          <w:rFonts w:ascii="Sylfaen" w:hAnsi="Sylfaen"/>
          <w:sz w:val="24"/>
          <w:szCs w:val="40"/>
          <w:lang w:val="hy-AM"/>
        </w:rPr>
        <w:t>-ը</w:t>
      </w:r>
      <w:r w:rsidRPr="00765EDE">
        <w:rPr>
          <w:rFonts w:ascii="Sylfaen" w:hAnsi="Sylfaen"/>
          <w:sz w:val="24"/>
          <w:szCs w:val="40"/>
          <w:lang w:val="hy-AM"/>
        </w:rPr>
        <w:t xml:space="preserve"> ոչ։</w:t>
      </w:r>
    </w:p>
    <w:p w:rsidR="00517DA0" w:rsidRPr="00765EDE" w:rsidRDefault="00517DA0" w:rsidP="00517DA0">
      <w:pPr>
        <w:rPr>
          <w:rFonts w:ascii="Sylfaen" w:hAnsi="Sylfaen"/>
          <w:lang w:val="hy-AM"/>
        </w:rPr>
      </w:pPr>
      <w:r w:rsidRPr="00765EDE">
        <w:rPr>
          <w:rFonts w:ascii="Sylfaen" w:hAnsi="Sylfaen"/>
          <w:noProof/>
          <w:lang w:eastAsia="ru-RU"/>
        </w:rPr>
        <w:drawing>
          <wp:inline distT="0" distB="0" distL="0" distR="0">
            <wp:extent cx="6059805" cy="3736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805" cy="3736975"/>
                    </a:xfrm>
                    <a:prstGeom prst="rect">
                      <a:avLst/>
                    </a:prstGeom>
                    <a:noFill/>
                  </pic:spPr>
                </pic:pic>
              </a:graphicData>
            </a:graphic>
          </wp:inline>
        </w:drawing>
      </w:r>
    </w:p>
    <w:p w:rsidR="00517DA0" w:rsidRPr="00765EDE" w:rsidRDefault="00517DA0" w:rsidP="00517DA0">
      <w:pPr>
        <w:rPr>
          <w:rFonts w:ascii="Sylfaen" w:hAnsi="Sylfaen"/>
          <w:b/>
          <w:sz w:val="20"/>
          <w:szCs w:val="20"/>
          <w:lang w:val="hy-AM"/>
        </w:rPr>
      </w:pPr>
      <w:r w:rsidRPr="00765EDE">
        <w:rPr>
          <w:rFonts w:ascii="Sylfaen" w:hAnsi="Sylfaen"/>
          <w:b/>
          <w:sz w:val="20"/>
          <w:szCs w:val="20"/>
          <w:lang w:val="hy-AM"/>
        </w:rPr>
        <w:t>Գծապատկեր</w:t>
      </w:r>
      <w:r w:rsidR="00114FC6" w:rsidRPr="00765EDE">
        <w:rPr>
          <w:rFonts w:ascii="Sylfaen" w:hAnsi="Sylfaen"/>
          <w:b/>
          <w:sz w:val="20"/>
          <w:szCs w:val="20"/>
          <w:lang w:val="hy-AM"/>
        </w:rPr>
        <w:t xml:space="preserve"> 7</w:t>
      </w:r>
      <w:r w:rsidRPr="00765EDE">
        <w:rPr>
          <w:rFonts w:ascii="MS Mincho" w:eastAsia="MS Mincho" w:hAnsi="MS Mincho" w:cs="MS Mincho" w:hint="eastAsia"/>
          <w:b/>
          <w:sz w:val="20"/>
          <w:szCs w:val="20"/>
          <w:lang w:val="hy-AM"/>
        </w:rPr>
        <w:t>․</w:t>
      </w:r>
      <w:r w:rsidRPr="00765EDE">
        <w:rPr>
          <w:rFonts w:ascii="Sylfaen" w:hAnsi="Sylfaen"/>
          <w:b/>
          <w:sz w:val="20"/>
          <w:szCs w:val="20"/>
          <w:lang w:val="hy-AM"/>
        </w:rPr>
        <w:t xml:space="preserve"> Աշակերտների զգացողությունները, </w:t>
      </w:r>
      <w:r w:rsidRPr="00765EDE">
        <w:rPr>
          <w:rFonts w:ascii="Sylfaen" w:hAnsi="Sylfaen"/>
          <w:b/>
          <w:color w:val="000000" w:themeColor="text1"/>
          <w:sz w:val="20"/>
          <w:szCs w:val="20"/>
          <w:shd w:val="clear" w:color="auto" w:fill="FFFFFF"/>
          <w:lang w:val="hy-AM"/>
        </w:rPr>
        <w:t>%, N=227</w:t>
      </w:r>
    </w:p>
    <w:p w:rsidR="00517DA0" w:rsidRPr="00765EDE" w:rsidRDefault="00517DA0" w:rsidP="00517DA0">
      <w:pPr>
        <w:jc w:val="both"/>
        <w:rPr>
          <w:rFonts w:ascii="Sylfaen" w:hAnsi="Sylfaen"/>
          <w:sz w:val="24"/>
          <w:szCs w:val="24"/>
          <w:lang w:val="hy-AM"/>
        </w:rPr>
      </w:pPr>
      <w:r w:rsidRPr="00765EDE">
        <w:rPr>
          <w:rFonts w:ascii="Sylfaen" w:hAnsi="Sylfaen"/>
          <w:sz w:val="24"/>
          <w:szCs w:val="24"/>
          <w:lang w:val="hy-AM"/>
        </w:rPr>
        <w:t>Աշակերտների հիմնական մասը մինչ համավարակը ոգևորության, ուրախության զգացողություններ են ունեցել դպրոցում՝ 30%, 30,8%, ինչպես նաև հոգնածություն են զգացել։ Իսկ հեռավար եղանակով դասերն անցնելու հետ կապված աշակերտների հիմնական մասը զգացել են անհանգստություն՝ 26,9 %, իսկ 18,1 %-ը</w:t>
      </w:r>
      <w:r w:rsidR="007A634A" w:rsidRPr="00765EDE">
        <w:rPr>
          <w:rFonts w:ascii="Sylfaen" w:hAnsi="Sylfaen"/>
          <w:sz w:val="24"/>
          <w:szCs w:val="24"/>
          <w:lang w:val="hy-AM"/>
        </w:rPr>
        <w:t>՝</w:t>
      </w:r>
      <w:r w:rsidRPr="00765EDE">
        <w:rPr>
          <w:rFonts w:ascii="Sylfaen" w:hAnsi="Sylfaen"/>
          <w:sz w:val="24"/>
          <w:szCs w:val="24"/>
          <w:lang w:val="hy-AM"/>
        </w:rPr>
        <w:t xml:space="preserve"> անտարբերություն և ուրախություն։ Հետաքրքրական է, որ աշակերտների մի մասը տագնապ է զգացել դասերը հեռավար եղանակով անցնելու հետ կապված՝ 13.2 %: </w:t>
      </w:r>
    </w:p>
    <w:p w:rsidR="00CE76E3" w:rsidRPr="00765EDE" w:rsidRDefault="00ED64FA" w:rsidP="0007116A">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lastRenderedPageBreak/>
        <w:t xml:space="preserve">Հետազոտության շրջանակներում փորձել ենք պարզել նաև, թե մինչ համավարակը որքան են բացակայել աշակերտները։ Այսպես, </w:t>
      </w:r>
      <w:r w:rsidR="00915B95" w:rsidRPr="00765EDE">
        <w:rPr>
          <w:rFonts w:ascii="Sylfaen" w:hAnsi="Sylfaen"/>
          <w:color w:val="000000" w:themeColor="text1"/>
          <w:sz w:val="24"/>
          <w:szCs w:val="24"/>
          <w:shd w:val="clear" w:color="auto" w:fill="FFFFFF"/>
          <w:lang w:val="hy-AM"/>
        </w:rPr>
        <w:t xml:space="preserve">հարցման </w:t>
      </w:r>
      <w:r w:rsidR="001C0648" w:rsidRPr="00765EDE">
        <w:rPr>
          <w:rFonts w:ascii="Sylfaen" w:hAnsi="Sylfaen"/>
          <w:color w:val="000000" w:themeColor="text1"/>
          <w:sz w:val="24"/>
          <w:szCs w:val="24"/>
          <w:shd w:val="clear" w:color="auto" w:fill="FFFFFF"/>
          <w:lang w:val="hy-AM"/>
        </w:rPr>
        <w:t>մասնակից</w:t>
      </w:r>
      <w:r w:rsidR="00915B95" w:rsidRPr="00765EDE">
        <w:rPr>
          <w:rFonts w:ascii="Sylfaen" w:hAnsi="Sylfaen"/>
          <w:color w:val="000000" w:themeColor="text1"/>
          <w:sz w:val="24"/>
          <w:szCs w:val="24"/>
          <w:shd w:val="clear" w:color="auto" w:fill="FFFFFF"/>
          <w:lang w:val="hy-AM"/>
        </w:rPr>
        <w:t xml:space="preserve"> աշակերտների ճնշող մեծամասնությունը՝ 74,4 %-ը</w:t>
      </w:r>
      <w:r w:rsidR="007A634A" w:rsidRPr="00765EDE">
        <w:rPr>
          <w:rFonts w:ascii="Sylfaen" w:hAnsi="Sylfaen"/>
          <w:color w:val="000000" w:themeColor="text1"/>
          <w:sz w:val="24"/>
          <w:szCs w:val="24"/>
          <w:shd w:val="clear" w:color="auto" w:fill="FFFFFF"/>
          <w:lang w:val="hy-AM"/>
        </w:rPr>
        <w:t>,</w:t>
      </w:r>
      <w:r w:rsidR="00915B95" w:rsidRPr="00765EDE">
        <w:rPr>
          <w:rFonts w:ascii="Sylfaen" w:hAnsi="Sylfaen"/>
          <w:color w:val="000000" w:themeColor="text1"/>
          <w:sz w:val="24"/>
          <w:szCs w:val="24"/>
          <w:shd w:val="clear" w:color="auto" w:fill="FFFFFF"/>
          <w:lang w:val="hy-AM"/>
        </w:rPr>
        <w:t xml:space="preserve"> տարին մի քանի անգամ է բացակայել դասերից։ </w:t>
      </w:r>
      <w:r w:rsidR="00FF4863" w:rsidRPr="00765EDE">
        <w:rPr>
          <w:rFonts w:ascii="Sylfaen" w:hAnsi="Sylfaen"/>
          <w:color w:val="000000" w:themeColor="text1"/>
          <w:sz w:val="24"/>
          <w:szCs w:val="24"/>
          <w:shd w:val="clear" w:color="auto" w:fill="FFFFFF"/>
          <w:lang w:val="hy-AM"/>
        </w:rPr>
        <w:t xml:space="preserve">Հետևաբար, կարող ենք փաստել, որ աշակերտների մասնակցությունը նվազել է դասերի հեռավար անցնելուց հետո։ </w:t>
      </w:r>
    </w:p>
    <w:p w:rsidR="00915B95" w:rsidRPr="00765EDE" w:rsidRDefault="00915B95" w:rsidP="0007116A">
      <w:pPr>
        <w:jc w:val="both"/>
        <w:rPr>
          <w:rFonts w:ascii="Sylfaen" w:hAnsi="Sylfaen"/>
          <w:color w:val="000000" w:themeColor="text1"/>
          <w:sz w:val="24"/>
          <w:szCs w:val="24"/>
          <w:shd w:val="clear" w:color="auto" w:fill="FFFFFF"/>
          <w:lang w:val="hy-AM"/>
        </w:rPr>
      </w:pPr>
    </w:p>
    <w:p w:rsidR="00915B95" w:rsidRPr="00765EDE" w:rsidRDefault="00915B95" w:rsidP="0007116A">
      <w:pPr>
        <w:jc w:val="both"/>
        <w:rPr>
          <w:rFonts w:ascii="Sylfaen" w:hAnsi="Sylfaen"/>
          <w:color w:val="000000" w:themeColor="text1"/>
          <w:sz w:val="24"/>
          <w:szCs w:val="24"/>
          <w:shd w:val="clear" w:color="auto" w:fill="FFFFFF"/>
          <w:lang w:val="hy-AM"/>
        </w:rPr>
      </w:pPr>
      <w:r w:rsidRPr="00765EDE">
        <w:rPr>
          <w:rFonts w:ascii="Sylfaen" w:hAnsi="Sylfaen"/>
          <w:noProof/>
          <w:color w:val="000000" w:themeColor="text1"/>
          <w:sz w:val="24"/>
          <w:szCs w:val="24"/>
          <w:shd w:val="clear" w:color="auto" w:fill="FFFFFF"/>
          <w:lang w:eastAsia="ru-RU"/>
        </w:rPr>
        <w:drawing>
          <wp:inline distT="0" distB="0" distL="0" distR="0">
            <wp:extent cx="4584700" cy="27559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897738" w:rsidRPr="00765EDE" w:rsidRDefault="00897738" w:rsidP="00897738">
      <w:pPr>
        <w:jc w:val="both"/>
        <w:rPr>
          <w:rFonts w:ascii="Sylfaen" w:hAnsi="Sylfaen"/>
          <w:b/>
          <w:color w:val="000000" w:themeColor="text1"/>
          <w:sz w:val="20"/>
          <w:szCs w:val="20"/>
          <w:shd w:val="clear" w:color="auto" w:fill="FFFFFF"/>
          <w:lang w:val="hy-AM"/>
        </w:rPr>
      </w:pPr>
      <w:r w:rsidRPr="00765EDE">
        <w:rPr>
          <w:rFonts w:ascii="Sylfaen" w:hAnsi="Sylfaen"/>
          <w:b/>
          <w:color w:val="000000" w:themeColor="text1"/>
          <w:sz w:val="20"/>
          <w:szCs w:val="20"/>
          <w:shd w:val="clear" w:color="auto" w:fill="FFFFFF"/>
          <w:lang w:val="hy-AM"/>
        </w:rPr>
        <w:t>Գծապատկեր</w:t>
      </w:r>
      <w:r w:rsidR="00114FC6" w:rsidRPr="00765EDE">
        <w:rPr>
          <w:rFonts w:ascii="Sylfaen" w:hAnsi="Sylfaen"/>
          <w:b/>
          <w:color w:val="000000" w:themeColor="text1"/>
          <w:sz w:val="20"/>
          <w:szCs w:val="20"/>
          <w:shd w:val="clear" w:color="auto" w:fill="FFFFFF"/>
          <w:lang w:val="hy-AM"/>
        </w:rPr>
        <w:t xml:space="preserve"> 8</w:t>
      </w:r>
      <w:r w:rsidRPr="00765EDE">
        <w:rPr>
          <w:rFonts w:ascii="MS Mincho" w:eastAsia="MS Mincho" w:hAnsi="MS Mincho" w:cs="MS Mincho" w:hint="eastAsia"/>
          <w:b/>
          <w:color w:val="000000" w:themeColor="text1"/>
          <w:sz w:val="20"/>
          <w:szCs w:val="20"/>
          <w:shd w:val="clear" w:color="auto" w:fill="FFFFFF"/>
          <w:lang w:val="hy-AM"/>
        </w:rPr>
        <w:t>․</w:t>
      </w:r>
      <w:r w:rsidRPr="00765EDE">
        <w:rPr>
          <w:rFonts w:ascii="Sylfaen" w:hAnsi="Sylfaen"/>
          <w:b/>
          <w:color w:val="000000" w:themeColor="text1"/>
          <w:sz w:val="20"/>
          <w:szCs w:val="20"/>
          <w:shd w:val="clear" w:color="auto" w:fill="FFFFFF"/>
          <w:lang w:val="hy-AM"/>
        </w:rPr>
        <w:t xml:space="preserve"> Մինչ արտակարգ դրությունը որքա՞ն հաճախ էիք բացակայում, %, N=227</w:t>
      </w:r>
    </w:p>
    <w:p w:rsidR="00386609" w:rsidRPr="00765EDE" w:rsidRDefault="00386609" w:rsidP="00897738">
      <w:p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Մինչ համավարակը </w:t>
      </w:r>
      <w:r w:rsidR="00F77427" w:rsidRPr="00765EDE">
        <w:rPr>
          <w:rFonts w:ascii="Sylfaen" w:hAnsi="Sylfaen"/>
          <w:color w:val="000000" w:themeColor="text1"/>
          <w:sz w:val="24"/>
          <w:szCs w:val="24"/>
          <w:shd w:val="clear" w:color="auto" w:fill="FFFFFF"/>
          <w:lang w:val="hy-AM"/>
        </w:rPr>
        <w:t xml:space="preserve"> դպրոցից </w:t>
      </w:r>
      <w:r w:rsidRPr="00765EDE">
        <w:rPr>
          <w:rFonts w:ascii="Sylfaen" w:hAnsi="Sylfaen"/>
          <w:color w:val="000000" w:themeColor="text1"/>
          <w:sz w:val="24"/>
          <w:szCs w:val="24"/>
          <w:shd w:val="clear" w:color="auto" w:fill="FFFFFF"/>
          <w:lang w:val="hy-AM"/>
        </w:rPr>
        <w:t xml:space="preserve">աշակերտների բացակայության հիմնական պատճառը եղել է առողջական վիճակը, այլ զբաղվածությունը՝ 63,4 % և 21,1 %: </w:t>
      </w:r>
    </w:p>
    <w:p w:rsidR="00897738" w:rsidRPr="00765EDE" w:rsidRDefault="001E6201" w:rsidP="0007116A">
      <w:pPr>
        <w:jc w:val="both"/>
        <w:rPr>
          <w:rFonts w:ascii="Sylfaen" w:hAnsi="Sylfaen"/>
          <w:color w:val="000000" w:themeColor="text1"/>
          <w:sz w:val="24"/>
          <w:szCs w:val="24"/>
          <w:shd w:val="clear" w:color="auto" w:fill="FFFFFF"/>
          <w:lang w:val="en-GB"/>
        </w:rPr>
      </w:pPr>
      <w:r w:rsidRPr="00765EDE">
        <w:rPr>
          <w:rFonts w:ascii="Sylfaen" w:hAnsi="Sylfaen"/>
          <w:noProof/>
          <w:color w:val="000000" w:themeColor="text1"/>
          <w:sz w:val="24"/>
          <w:szCs w:val="24"/>
          <w:shd w:val="clear" w:color="auto" w:fill="FFFFFF"/>
          <w:lang w:eastAsia="ru-RU"/>
        </w:rPr>
        <w:drawing>
          <wp:inline distT="0" distB="0" distL="0" distR="0">
            <wp:extent cx="5956300" cy="30607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0" cy="3060700"/>
                    </a:xfrm>
                    <a:prstGeom prst="rect">
                      <a:avLst/>
                    </a:prstGeom>
                    <a:noFill/>
                  </pic:spPr>
                </pic:pic>
              </a:graphicData>
            </a:graphic>
          </wp:inline>
        </w:drawing>
      </w:r>
    </w:p>
    <w:p w:rsidR="001E6201" w:rsidRPr="00765EDE" w:rsidRDefault="001E6201" w:rsidP="0007116A">
      <w:pPr>
        <w:jc w:val="both"/>
        <w:rPr>
          <w:rFonts w:ascii="Sylfaen" w:hAnsi="Sylfaen"/>
          <w:b/>
          <w:color w:val="000000" w:themeColor="text1"/>
          <w:sz w:val="20"/>
          <w:szCs w:val="20"/>
          <w:shd w:val="clear" w:color="auto" w:fill="FFFFFF"/>
          <w:lang w:val="hy-AM"/>
        </w:rPr>
      </w:pPr>
      <w:r w:rsidRPr="00765EDE">
        <w:rPr>
          <w:rFonts w:ascii="Sylfaen" w:hAnsi="Sylfaen" w:cs="Arial"/>
          <w:b/>
          <w:color w:val="202124"/>
          <w:spacing w:val="2"/>
          <w:sz w:val="20"/>
          <w:szCs w:val="20"/>
          <w:shd w:val="clear" w:color="auto" w:fill="FFFFFF"/>
          <w:lang w:val="hy-AM"/>
        </w:rPr>
        <w:t>Գծապատկեր</w:t>
      </w:r>
      <w:r w:rsidR="00114FC6" w:rsidRPr="00765EDE">
        <w:rPr>
          <w:rFonts w:ascii="Sylfaen" w:hAnsi="Sylfaen" w:cs="Arial"/>
          <w:b/>
          <w:color w:val="202124"/>
          <w:spacing w:val="2"/>
          <w:sz w:val="20"/>
          <w:szCs w:val="20"/>
          <w:shd w:val="clear" w:color="auto" w:fill="FFFFFF"/>
          <w:lang w:val="hy-AM"/>
        </w:rPr>
        <w:t>9</w:t>
      </w:r>
      <w:r w:rsidRPr="00765EDE">
        <w:rPr>
          <w:rFonts w:ascii="MS Mincho" w:eastAsia="MS Mincho" w:hAnsi="MS Mincho" w:cs="MS Mincho" w:hint="eastAsia"/>
          <w:b/>
          <w:color w:val="202124"/>
          <w:spacing w:val="2"/>
          <w:sz w:val="20"/>
          <w:szCs w:val="20"/>
          <w:shd w:val="clear" w:color="auto" w:fill="FFFFFF"/>
          <w:lang w:val="hy-AM"/>
        </w:rPr>
        <w:t>․</w:t>
      </w:r>
      <w:r w:rsidRPr="00765EDE">
        <w:rPr>
          <w:rFonts w:ascii="Sylfaen" w:hAnsi="Sylfaen" w:cs="Arial"/>
          <w:b/>
          <w:color w:val="202124"/>
          <w:spacing w:val="2"/>
          <w:sz w:val="20"/>
          <w:szCs w:val="20"/>
          <w:shd w:val="clear" w:color="auto" w:fill="FFFFFF"/>
        </w:rPr>
        <w:t>Ո</w:t>
      </w:r>
      <w:r w:rsidRPr="00765EDE">
        <w:rPr>
          <w:rFonts w:ascii="Sylfaen" w:hAnsi="Sylfaen" w:cs="Arial"/>
          <w:b/>
          <w:color w:val="202124"/>
          <w:spacing w:val="2"/>
          <w:sz w:val="20"/>
          <w:szCs w:val="20"/>
          <w:shd w:val="clear" w:color="auto" w:fill="FFFFFF"/>
          <w:lang w:val="hy-AM"/>
        </w:rPr>
        <w:t>՞</w:t>
      </w:r>
      <w:r w:rsidRPr="00765EDE">
        <w:rPr>
          <w:rFonts w:ascii="Sylfaen" w:hAnsi="Sylfaen" w:cs="Arial"/>
          <w:b/>
          <w:color w:val="202124"/>
          <w:spacing w:val="2"/>
          <w:sz w:val="20"/>
          <w:szCs w:val="20"/>
          <w:shd w:val="clear" w:color="auto" w:fill="FFFFFF"/>
        </w:rPr>
        <w:t>րնէրբացակայությանհիմնականպատճառը</w:t>
      </w:r>
      <w:r w:rsidRPr="00765EDE">
        <w:rPr>
          <w:rFonts w:ascii="Sylfaen" w:hAnsi="Sylfaen" w:cs="Arial"/>
          <w:b/>
          <w:color w:val="202124"/>
          <w:spacing w:val="2"/>
          <w:sz w:val="20"/>
          <w:szCs w:val="20"/>
          <w:shd w:val="clear" w:color="auto" w:fill="FFFFFF"/>
          <w:lang w:val="hy-AM"/>
        </w:rPr>
        <w:t xml:space="preserve">, </w:t>
      </w:r>
      <w:r w:rsidRPr="00765EDE">
        <w:rPr>
          <w:rFonts w:ascii="Sylfaen" w:hAnsi="Sylfaen"/>
          <w:b/>
          <w:color w:val="000000" w:themeColor="text1"/>
          <w:sz w:val="20"/>
          <w:szCs w:val="20"/>
          <w:shd w:val="clear" w:color="auto" w:fill="FFFFFF"/>
          <w:lang w:val="hy-AM"/>
        </w:rPr>
        <w:t>, %, N=227</w:t>
      </w:r>
    </w:p>
    <w:p w:rsidR="0007116A" w:rsidRPr="00765EDE" w:rsidRDefault="004A7A8A" w:rsidP="00743914">
      <w:pPr>
        <w:jc w:val="both"/>
        <w:rPr>
          <w:rFonts w:ascii="Sylfaen" w:hAnsi="Sylfaen"/>
          <w:sz w:val="24"/>
          <w:szCs w:val="24"/>
          <w:lang w:val="hy-AM"/>
        </w:rPr>
      </w:pPr>
      <w:r w:rsidRPr="00765EDE">
        <w:rPr>
          <w:rFonts w:ascii="Sylfaen" w:hAnsi="Sylfaen"/>
          <w:noProof/>
          <w:sz w:val="24"/>
          <w:szCs w:val="24"/>
          <w:lang w:eastAsia="ru-RU"/>
        </w:rPr>
        <w:lastRenderedPageBreak/>
        <w:drawing>
          <wp:inline distT="0" distB="0" distL="0" distR="0">
            <wp:extent cx="6861810" cy="31512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8317" cy="3154203"/>
                    </a:xfrm>
                    <a:prstGeom prst="rect">
                      <a:avLst/>
                    </a:prstGeom>
                    <a:noFill/>
                  </pic:spPr>
                </pic:pic>
              </a:graphicData>
            </a:graphic>
          </wp:inline>
        </w:drawing>
      </w:r>
    </w:p>
    <w:p w:rsidR="004A7A8A" w:rsidRPr="00765EDE" w:rsidRDefault="004A7A8A" w:rsidP="004A7A8A">
      <w:pPr>
        <w:rPr>
          <w:rFonts w:ascii="Sylfaen" w:hAnsi="Sylfaen"/>
          <w:b/>
          <w:sz w:val="20"/>
          <w:szCs w:val="20"/>
          <w:lang w:val="hy-AM"/>
        </w:rPr>
      </w:pPr>
      <w:bookmarkStart w:id="9" w:name="_Toc71822468"/>
      <w:r w:rsidRPr="00765EDE">
        <w:rPr>
          <w:rFonts w:ascii="Sylfaen" w:hAnsi="Sylfaen"/>
          <w:b/>
          <w:sz w:val="20"/>
          <w:szCs w:val="20"/>
          <w:lang w:val="hy-AM"/>
        </w:rPr>
        <w:t>Գծապատկեր</w:t>
      </w:r>
      <w:r w:rsidR="00114FC6" w:rsidRPr="00765EDE">
        <w:rPr>
          <w:rFonts w:ascii="Sylfaen" w:hAnsi="Sylfaen"/>
          <w:b/>
          <w:sz w:val="20"/>
          <w:szCs w:val="20"/>
          <w:lang w:val="hy-AM"/>
        </w:rPr>
        <w:t xml:space="preserve"> 10</w:t>
      </w:r>
      <w:r w:rsidRPr="00765EDE">
        <w:rPr>
          <w:rFonts w:ascii="Sylfaen" w:hAnsi="Sylfaen"/>
          <w:b/>
          <w:sz w:val="20"/>
          <w:szCs w:val="20"/>
          <w:lang w:val="hy-AM"/>
        </w:rPr>
        <w:t>. Ինչպես կգնահատեք հեռավար դասերի կազմակերպման որակը հետևյալ տեսանկյուններից՝ 1-5 սանդղակով, որտեղ 1-ը ցածր գնահատական է, իսկ 5-ը՝ բարձր։</w:t>
      </w:r>
    </w:p>
    <w:p w:rsidR="004A7A8A" w:rsidRPr="00765EDE" w:rsidRDefault="00EA0E6C" w:rsidP="007D438C">
      <w:pPr>
        <w:jc w:val="both"/>
        <w:rPr>
          <w:rFonts w:ascii="Sylfaen" w:hAnsi="Sylfaen"/>
          <w:sz w:val="24"/>
          <w:szCs w:val="24"/>
          <w:lang w:val="hy-AM"/>
        </w:rPr>
      </w:pPr>
      <w:r w:rsidRPr="00765EDE">
        <w:rPr>
          <w:rFonts w:ascii="Sylfaen" w:hAnsi="Sylfaen"/>
          <w:sz w:val="24"/>
          <w:szCs w:val="24"/>
          <w:lang w:val="hy-AM"/>
        </w:rPr>
        <w:t>Աշակերտների հիմնական մասը արդյունավետ է համարում հեռավար դասերի ժամանակ ուսուցչի կողմից թեմայի որակյալ մատուցումը</w:t>
      </w:r>
      <w:r w:rsidR="00F60C70" w:rsidRPr="00765EDE">
        <w:rPr>
          <w:rFonts w:ascii="Sylfaen" w:hAnsi="Sylfaen"/>
          <w:sz w:val="24"/>
          <w:szCs w:val="24"/>
          <w:lang w:val="hy-AM"/>
        </w:rPr>
        <w:t xml:space="preserve"> և դասավանդման նյութերի հասանելիությունը</w:t>
      </w:r>
      <w:r w:rsidRPr="00765EDE">
        <w:rPr>
          <w:rFonts w:ascii="Sylfaen" w:hAnsi="Sylfaen"/>
          <w:sz w:val="24"/>
          <w:szCs w:val="24"/>
          <w:lang w:val="hy-AM"/>
        </w:rPr>
        <w:t xml:space="preserve">՝ </w:t>
      </w:r>
      <w:r w:rsidR="007D438C" w:rsidRPr="00765EDE">
        <w:rPr>
          <w:rFonts w:ascii="Sylfaen" w:hAnsi="Sylfaen"/>
          <w:sz w:val="24"/>
          <w:szCs w:val="24"/>
          <w:lang w:val="hy-AM"/>
        </w:rPr>
        <w:t xml:space="preserve">շուրջ </w:t>
      </w:r>
      <w:r w:rsidR="00064A9B" w:rsidRPr="00765EDE">
        <w:rPr>
          <w:rFonts w:ascii="Sylfaen" w:hAnsi="Sylfaen"/>
          <w:sz w:val="24"/>
          <w:szCs w:val="24"/>
          <w:lang w:val="hy-AM"/>
        </w:rPr>
        <w:t>26 %</w:t>
      </w:r>
      <w:r w:rsidR="00AB4DD6" w:rsidRPr="00765EDE">
        <w:rPr>
          <w:rFonts w:ascii="Sylfaen" w:hAnsi="Sylfaen"/>
          <w:sz w:val="24"/>
          <w:szCs w:val="24"/>
          <w:lang w:val="hy-AM"/>
        </w:rPr>
        <w:t>։ Ա</w:t>
      </w:r>
      <w:r w:rsidR="00F36647" w:rsidRPr="00765EDE">
        <w:rPr>
          <w:rFonts w:ascii="Sylfaen" w:hAnsi="Sylfaen"/>
          <w:sz w:val="24"/>
          <w:szCs w:val="24"/>
          <w:lang w:val="hy-AM"/>
        </w:rPr>
        <w:t>շակերտները հեռավար դասերին համեմատաբար ցածր են գնահատել ըստ անհատական մոտեցման կիրառման չափանիշի։</w:t>
      </w:r>
      <w:r w:rsidR="00E24C30" w:rsidRPr="00765EDE">
        <w:rPr>
          <w:rFonts w:ascii="Sylfaen" w:hAnsi="Sylfaen"/>
          <w:sz w:val="24"/>
          <w:szCs w:val="24"/>
          <w:lang w:val="hy-AM"/>
        </w:rPr>
        <w:t xml:space="preserve"> Հետաքրքրական է, որ </w:t>
      </w:r>
      <w:r w:rsidR="004D66B7" w:rsidRPr="00765EDE">
        <w:rPr>
          <w:rFonts w:ascii="Sylfaen" w:hAnsi="Sylfaen"/>
          <w:sz w:val="24"/>
          <w:szCs w:val="24"/>
          <w:lang w:val="hy-AM"/>
        </w:rPr>
        <w:t>ուսուցիչներ</w:t>
      </w:r>
      <w:r w:rsidR="00E24C30" w:rsidRPr="00765EDE">
        <w:rPr>
          <w:rFonts w:ascii="Sylfaen" w:hAnsi="Sylfaen"/>
          <w:sz w:val="24"/>
          <w:szCs w:val="24"/>
          <w:lang w:val="hy-AM"/>
        </w:rPr>
        <w:t>ի</w:t>
      </w:r>
      <w:r w:rsidR="004D66B7" w:rsidRPr="00765EDE">
        <w:rPr>
          <w:rFonts w:ascii="Sylfaen" w:hAnsi="Sylfaen"/>
          <w:sz w:val="24"/>
          <w:szCs w:val="24"/>
          <w:lang w:val="hy-AM"/>
        </w:rPr>
        <w:t xml:space="preserve"> մի</w:t>
      </w:r>
      <w:r w:rsidR="00E24C30" w:rsidRPr="00765EDE">
        <w:rPr>
          <w:rFonts w:ascii="Sylfaen" w:hAnsi="Sylfaen"/>
          <w:sz w:val="24"/>
          <w:szCs w:val="24"/>
          <w:lang w:val="hy-AM"/>
        </w:rPr>
        <w:t xml:space="preserve"> մասը շեշտել է, որ կիրառել է անհատական մոտեցում, նույնիսկ եղել են տունայցելության դեպքեր։ </w:t>
      </w:r>
    </w:p>
    <w:tbl>
      <w:tblPr>
        <w:tblStyle w:val="a8"/>
        <w:tblW w:w="0" w:type="auto"/>
        <w:tblLook w:val="04A0"/>
      </w:tblPr>
      <w:tblGrid>
        <w:gridCol w:w="10053"/>
      </w:tblGrid>
      <w:tr w:rsidR="00640A9B" w:rsidRPr="00765EDE" w:rsidTr="00640A9B">
        <w:tc>
          <w:tcPr>
            <w:tcW w:w="10053" w:type="dxa"/>
          </w:tcPr>
          <w:p w:rsidR="00640A9B" w:rsidRPr="00765EDE" w:rsidRDefault="00640A9B" w:rsidP="00640A9B">
            <w:pPr>
              <w:rPr>
                <w:rFonts w:ascii="Sylfaen" w:hAnsi="Sylfaen"/>
                <w:i/>
                <w:lang w:val="hy-AM"/>
              </w:rPr>
            </w:pPr>
            <w:r w:rsidRPr="00765EDE">
              <w:rPr>
                <w:rFonts w:ascii="Sylfaen" w:hAnsi="Sylfaen"/>
                <w:i/>
                <w:lang w:val="hy-AM"/>
              </w:rPr>
              <w:t>Աշակերտներին օգնել ենք դիտակտիկ նյութերով, անհատական հանձնարարություններ ենք տվել, հարկ եղած դեպքում ՝ տնայցեր կատարել։</w:t>
            </w:r>
          </w:p>
          <w:p w:rsidR="00DA53DA" w:rsidRPr="00765EDE" w:rsidRDefault="004D66B7" w:rsidP="00640A9B">
            <w:pPr>
              <w:rPr>
                <w:rFonts w:ascii="Sylfaen" w:hAnsi="Sylfaen"/>
                <w:sz w:val="24"/>
                <w:szCs w:val="24"/>
                <w:lang w:val="hy-AM"/>
              </w:rPr>
            </w:pPr>
            <w:r w:rsidRPr="00765EDE">
              <w:rPr>
                <w:rFonts w:ascii="Sylfaen" w:hAnsi="Sylfaen" w:cs="Calibri"/>
                <w:sz w:val="24"/>
                <w:szCs w:val="24"/>
                <w:lang w:val="hy-AM"/>
              </w:rPr>
              <w:t>(</w:t>
            </w:r>
            <w:r w:rsidRPr="00765EDE">
              <w:rPr>
                <w:rFonts w:ascii="Sylfaen" w:hAnsi="Sylfaen"/>
                <w:sz w:val="24"/>
                <w:szCs w:val="24"/>
                <w:lang w:val="en-US"/>
              </w:rPr>
              <w:t>ո</w:t>
            </w:r>
            <w:r w:rsidR="00DA53DA" w:rsidRPr="00765EDE">
              <w:rPr>
                <w:rFonts w:ascii="Sylfaen" w:hAnsi="Sylfaen"/>
                <w:sz w:val="24"/>
                <w:szCs w:val="24"/>
                <w:lang w:val="hy-AM"/>
              </w:rPr>
              <w:t>ւսուցչի հետ հարցազրույցից հատված</w:t>
            </w:r>
            <w:r w:rsidRPr="00765EDE">
              <w:rPr>
                <w:rFonts w:ascii="Sylfaen" w:hAnsi="Sylfaen" w:cs="Calibri"/>
                <w:sz w:val="24"/>
                <w:szCs w:val="24"/>
                <w:lang w:val="hy-AM"/>
              </w:rPr>
              <w:t>)</w:t>
            </w:r>
          </w:p>
        </w:tc>
      </w:tr>
    </w:tbl>
    <w:p w:rsidR="00640A9B" w:rsidRPr="00765EDE" w:rsidRDefault="00640A9B" w:rsidP="007D438C">
      <w:pPr>
        <w:jc w:val="both"/>
        <w:rPr>
          <w:rFonts w:ascii="Sylfaen" w:hAnsi="Sylfaen"/>
          <w:sz w:val="24"/>
          <w:szCs w:val="24"/>
          <w:lang w:val="hy-AM"/>
        </w:rPr>
      </w:pPr>
    </w:p>
    <w:p w:rsidR="0086625C" w:rsidRPr="00765EDE" w:rsidRDefault="00F85473" w:rsidP="007D438C">
      <w:pPr>
        <w:jc w:val="both"/>
        <w:rPr>
          <w:rFonts w:ascii="Sylfaen" w:hAnsi="Sylfaen"/>
          <w:sz w:val="24"/>
          <w:szCs w:val="24"/>
          <w:lang w:val="hy-AM"/>
        </w:rPr>
      </w:pPr>
      <w:r w:rsidRPr="00765EDE">
        <w:rPr>
          <w:rFonts w:ascii="Sylfaen" w:hAnsi="Sylfaen"/>
          <w:sz w:val="24"/>
          <w:szCs w:val="24"/>
          <w:lang w:val="hy-AM"/>
        </w:rPr>
        <w:t>Ուսուցիչների մի մասը դասերը վարել է դասարանային ձևաչափին նման՝ միայն առցանց եղանակով, իսկ մի մասը՝ փորձել է կիրառել առցանց ձևաչափի տված բոլոր հնարավորությունները՝ տեսանյութեր է մշակել, կիրառել, թեստային վարժություններ է մշակել և այլն։</w:t>
      </w:r>
    </w:p>
    <w:tbl>
      <w:tblPr>
        <w:tblStyle w:val="a8"/>
        <w:tblW w:w="0" w:type="auto"/>
        <w:tblLook w:val="04A0"/>
      </w:tblPr>
      <w:tblGrid>
        <w:gridCol w:w="10053"/>
      </w:tblGrid>
      <w:tr w:rsidR="00F85473" w:rsidRPr="00765EDE" w:rsidTr="00F85473">
        <w:tc>
          <w:tcPr>
            <w:tcW w:w="10053" w:type="dxa"/>
          </w:tcPr>
          <w:p w:rsidR="00F85473" w:rsidRPr="00765EDE" w:rsidRDefault="00F85473" w:rsidP="007D438C">
            <w:pPr>
              <w:jc w:val="both"/>
              <w:rPr>
                <w:rFonts w:ascii="Sylfaen" w:hAnsi="Sylfaen"/>
                <w:i/>
                <w:lang w:val="hy-AM"/>
              </w:rPr>
            </w:pPr>
            <w:r w:rsidRPr="00765EDE">
              <w:rPr>
                <w:rFonts w:ascii="Sylfaen" w:hAnsi="Sylfaen"/>
                <w:i/>
                <w:lang w:val="hy-AM"/>
              </w:rPr>
              <w:t>Պրեզենտացիաներ եմ պատրաստել օգտվել եմ dasaran.am և Ktak.am-ից վիրտուալ փորձեր եմ արել:</w:t>
            </w:r>
            <w:r w:rsidRPr="00765EDE">
              <w:rPr>
                <w:rFonts w:ascii="MS Mincho" w:eastAsia="MS Mincho" w:hAnsi="MS Mincho" w:cs="MS Mincho" w:hint="eastAsia"/>
                <w:i/>
                <w:lang w:val="hy-AM"/>
              </w:rPr>
              <w:t>․․</w:t>
            </w:r>
            <w:r w:rsidRPr="00765EDE">
              <w:rPr>
                <w:rFonts w:ascii="Sylfaen" w:hAnsi="Sylfaen"/>
                <w:i/>
                <w:lang w:val="hy-AM"/>
              </w:rPr>
              <w:t xml:space="preserve">Իմ առարկայի համար լավ էր օնլայն,  քանի որ դպրոցը հագեցած չէ </w:t>
            </w:r>
            <w:r w:rsidR="00776B4B" w:rsidRPr="00765EDE">
              <w:rPr>
                <w:rFonts w:ascii="Sylfaen" w:hAnsi="Sylfaen"/>
                <w:i/>
                <w:lang w:val="hy-AM"/>
              </w:rPr>
              <w:t>քիմի</w:t>
            </w:r>
            <w:r w:rsidRPr="00765EDE">
              <w:rPr>
                <w:rFonts w:ascii="Sylfaen" w:hAnsi="Sylfaen"/>
                <w:i/>
                <w:lang w:val="hy-AM"/>
              </w:rPr>
              <w:t>ա</w:t>
            </w:r>
            <w:r w:rsidR="00776B4B" w:rsidRPr="00765EDE">
              <w:rPr>
                <w:rFonts w:ascii="Sylfaen" w:hAnsi="Sylfaen"/>
                <w:i/>
                <w:lang w:val="hy-AM"/>
              </w:rPr>
              <w:t>յ</w:t>
            </w:r>
            <w:r w:rsidRPr="00765EDE">
              <w:rPr>
                <w:rFonts w:ascii="Sylfaen" w:hAnsi="Sylfaen"/>
                <w:i/>
                <w:lang w:val="hy-AM"/>
              </w:rPr>
              <w:t>ի անհրաժեշտ նյութերով, իսկ օնլայն հ</w:t>
            </w:r>
            <w:r w:rsidR="00BB5503" w:rsidRPr="00765EDE">
              <w:rPr>
                <w:rFonts w:ascii="Sylfaen" w:hAnsi="Sylfaen"/>
                <w:i/>
                <w:lang w:val="hy-AM"/>
              </w:rPr>
              <w:t>նա</w:t>
            </w:r>
            <w:r w:rsidRPr="00765EDE">
              <w:rPr>
                <w:rFonts w:ascii="Sylfaen" w:hAnsi="Sylfaen"/>
                <w:i/>
                <w:lang w:val="hy-AM"/>
              </w:rPr>
              <w:t>րավոր էր կազմակերպել այդ ամենը: Կարելի էր ասել</w:t>
            </w:r>
            <w:r w:rsidR="004D66B7" w:rsidRPr="00765EDE">
              <w:rPr>
                <w:rFonts w:ascii="Sylfaen" w:hAnsi="Sylfaen"/>
                <w:i/>
                <w:lang w:val="hy-AM"/>
              </w:rPr>
              <w:t>՝</w:t>
            </w:r>
            <w:r w:rsidRPr="00765EDE">
              <w:rPr>
                <w:rFonts w:ascii="Sylfaen" w:hAnsi="Sylfaen"/>
                <w:i/>
                <w:lang w:val="hy-AM"/>
              </w:rPr>
              <w:t xml:space="preserve"> սա հեռավար դասերի դրական կողմն էր: </w:t>
            </w:r>
            <w:r w:rsidR="004D66B7" w:rsidRPr="00765EDE">
              <w:rPr>
                <w:rFonts w:ascii="Sylfaen" w:hAnsi="Sylfaen"/>
                <w:i/>
                <w:lang w:val="hy-AM"/>
              </w:rPr>
              <w:t>Կային</w:t>
            </w:r>
            <w:r w:rsidRPr="00765EDE">
              <w:rPr>
                <w:rFonts w:ascii="Sylfaen" w:hAnsi="Sylfaen"/>
                <w:i/>
                <w:lang w:val="hy-AM"/>
              </w:rPr>
              <w:t xml:space="preserve"> տեստեր</w:t>
            </w:r>
            <w:r w:rsidR="00776B4B" w:rsidRPr="00765EDE">
              <w:rPr>
                <w:rFonts w:ascii="Sylfaen" w:hAnsi="Sylfaen"/>
                <w:i/>
                <w:lang w:val="hy-AM"/>
              </w:rPr>
              <w:t>,</w:t>
            </w:r>
            <w:r w:rsidRPr="00765EDE">
              <w:rPr>
                <w:rFonts w:ascii="Sylfaen" w:hAnsi="Sylfaen"/>
                <w:i/>
                <w:lang w:val="hy-AM"/>
              </w:rPr>
              <w:t xml:space="preserve"> որ աշակերտները լրացնում էին: Դասարան-ի հարցաթերթ կար և քույիզի թեստեր</w:t>
            </w:r>
            <w:r w:rsidR="004D66B7" w:rsidRPr="00765EDE">
              <w:rPr>
                <w:rFonts w:ascii="Sylfaen" w:hAnsi="Sylfaen"/>
                <w:i/>
                <w:lang w:val="hy-AM"/>
              </w:rPr>
              <w:t>.</w:t>
            </w:r>
            <w:r w:rsidRPr="00765EDE">
              <w:rPr>
                <w:rFonts w:ascii="Sylfaen" w:hAnsi="Sylfaen"/>
                <w:i/>
                <w:lang w:val="hy-AM"/>
              </w:rPr>
              <w:t xml:space="preserve"> երեխաները հետո տեսնում էին արդյունքները:</w:t>
            </w:r>
          </w:p>
          <w:p w:rsidR="00F85473" w:rsidRPr="00765EDE" w:rsidRDefault="004D66B7" w:rsidP="007D438C">
            <w:pPr>
              <w:jc w:val="both"/>
              <w:rPr>
                <w:rFonts w:ascii="Sylfaen" w:hAnsi="Sylfaen"/>
                <w:sz w:val="24"/>
                <w:szCs w:val="24"/>
                <w:lang w:val="hy-AM"/>
              </w:rPr>
            </w:pPr>
            <w:r w:rsidRPr="00765EDE">
              <w:rPr>
                <w:rFonts w:ascii="Sylfaen" w:hAnsi="Sylfaen" w:cs="Calibri"/>
                <w:sz w:val="24"/>
                <w:szCs w:val="24"/>
                <w:lang w:val="hy-AM"/>
              </w:rPr>
              <w:t>(</w:t>
            </w:r>
            <w:r w:rsidRPr="00765EDE">
              <w:rPr>
                <w:rFonts w:ascii="Sylfaen" w:hAnsi="Sylfaen"/>
                <w:sz w:val="24"/>
                <w:szCs w:val="24"/>
                <w:lang w:val="en-US"/>
              </w:rPr>
              <w:t>ո</w:t>
            </w:r>
            <w:r w:rsidR="00F85473" w:rsidRPr="00765EDE">
              <w:rPr>
                <w:rFonts w:ascii="Sylfaen" w:hAnsi="Sylfaen"/>
                <w:sz w:val="24"/>
                <w:szCs w:val="24"/>
                <w:lang w:val="hy-AM"/>
              </w:rPr>
              <w:t>ւսուցչի հետ հարցազրույցից հատված</w:t>
            </w:r>
            <w:r w:rsidRPr="00765EDE">
              <w:rPr>
                <w:rFonts w:ascii="Sylfaen" w:hAnsi="Sylfaen" w:cs="Calibri"/>
                <w:sz w:val="24"/>
                <w:szCs w:val="24"/>
                <w:lang w:val="hy-AM"/>
              </w:rPr>
              <w:t>)</w:t>
            </w:r>
          </w:p>
        </w:tc>
      </w:tr>
    </w:tbl>
    <w:p w:rsidR="00F85473" w:rsidRPr="00765EDE" w:rsidRDefault="00F85473" w:rsidP="007D438C">
      <w:pPr>
        <w:jc w:val="both"/>
        <w:rPr>
          <w:rFonts w:ascii="Sylfaen" w:hAnsi="Sylfaen"/>
          <w:sz w:val="24"/>
          <w:szCs w:val="24"/>
          <w:lang w:val="hy-AM"/>
        </w:rPr>
      </w:pPr>
    </w:p>
    <w:p w:rsidR="00405FBC" w:rsidRPr="00765EDE" w:rsidRDefault="004046C0" w:rsidP="004046C0">
      <w:pPr>
        <w:spacing w:line="276" w:lineRule="auto"/>
        <w:ind w:firstLine="708"/>
        <w:jc w:val="both"/>
        <w:rPr>
          <w:rFonts w:ascii="Sylfaen" w:hAnsi="Sylfaen"/>
          <w:sz w:val="24"/>
          <w:szCs w:val="20"/>
          <w:lang w:val="hy-AM"/>
        </w:rPr>
      </w:pPr>
      <w:r w:rsidRPr="00765EDE">
        <w:rPr>
          <w:rFonts w:ascii="Sylfaen" w:hAnsi="Sylfaen"/>
          <w:sz w:val="24"/>
          <w:szCs w:val="20"/>
          <w:lang w:val="hy-AM"/>
        </w:rPr>
        <w:t xml:space="preserve">Այսպիսով, ներկայացրեցինք, թե ինչպես է իրացվել երեխաների կրթության իրավունքի իրացումը արտակարգ դրության ժամանակ Լոռու մարզում, որոնք են եղել </w:t>
      </w:r>
      <w:r w:rsidRPr="00765EDE">
        <w:rPr>
          <w:rFonts w:ascii="Sylfaen" w:hAnsi="Sylfaen"/>
          <w:sz w:val="24"/>
          <w:szCs w:val="20"/>
          <w:lang w:val="hy-AM"/>
        </w:rPr>
        <w:lastRenderedPageBreak/>
        <w:t>կրթությունից դուրս մնալու հիմնական պատճառները, ինչպես նաև</w:t>
      </w:r>
      <w:r w:rsidR="004D66B7" w:rsidRPr="00765EDE">
        <w:rPr>
          <w:rFonts w:ascii="Sylfaen" w:hAnsi="Sylfaen"/>
          <w:sz w:val="24"/>
          <w:szCs w:val="20"/>
          <w:lang w:val="hy-AM"/>
        </w:rPr>
        <w:t>՝</w:t>
      </w:r>
      <w:r w:rsidRPr="00765EDE">
        <w:rPr>
          <w:rFonts w:ascii="Sylfaen" w:hAnsi="Sylfaen"/>
          <w:sz w:val="24"/>
          <w:szCs w:val="20"/>
          <w:lang w:val="hy-AM"/>
        </w:rPr>
        <w:t xml:space="preserve"> ինչպես են գնահատում կրթության հիմնական շահառուները հեռավար կրթության արդյունավետությունը։ </w:t>
      </w:r>
    </w:p>
    <w:p w:rsidR="00405FBC" w:rsidRPr="00765EDE" w:rsidRDefault="00405FBC">
      <w:pPr>
        <w:rPr>
          <w:rFonts w:ascii="Sylfaen" w:hAnsi="Sylfaen"/>
          <w:sz w:val="24"/>
          <w:szCs w:val="20"/>
          <w:lang w:val="hy-AM"/>
        </w:rPr>
      </w:pPr>
      <w:r w:rsidRPr="00765EDE">
        <w:rPr>
          <w:rFonts w:ascii="Sylfaen" w:hAnsi="Sylfaen"/>
          <w:sz w:val="24"/>
          <w:szCs w:val="20"/>
          <w:lang w:val="hy-AM"/>
        </w:rPr>
        <w:br w:type="page"/>
      </w:r>
    </w:p>
    <w:p w:rsidR="009F00BD" w:rsidRPr="008F56CC" w:rsidRDefault="009F00BD" w:rsidP="008F56CC">
      <w:pPr>
        <w:pStyle w:val="1"/>
        <w:jc w:val="center"/>
        <w:rPr>
          <w:rFonts w:ascii="Sylfaen" w:hAnsi="Sylfaen"/>
          <w:sz w:val="36"/>
          <w:szCs w:val="36"/>
          <w:lang w:val="hy-AM"/>
        </w:rPr>
      </w:pPr>
      <w:r w:rsidRPr="008F56CC">
        <w:rPr>
          <w:rFonts w:ascii="Sylfaen" w:hAnsi="Sylfaen"/>
          <w:sz w:val="36"/>
          <w:szCs w:val="36"/>
          <w:lang w:val="hy-AM"/>
        </w:rPr>
        <w:lastRenderedPageBreak/>
        <w:t>ԵԶՐԱԿԱՑՈՒԹՅՈՒՆ</w:t>
      </w:r>
      <w:r w:rsidR="00715A57" w:rsidRPr="008F56CC">
        <w:rPr>
          <w:rFonts w:ascii="Sylfaen" w:hAnsi="Sylfaen"/>
          <w:sz w:val="36"/>
          <w:szCs w:val="36"/>
          <w:lang w:val="hy-AM"/>
        </w:rPr>
        <w:t>ՆԵՐ</w:t>
      </w:r>
      <w:r w:rsidRPr="008F56CC">
        <w:rPr>
          <w:rFonts w:ascii="Sylfaen" w:hAnsi="Sylfaen"/>
          <w:sz w:val="36"/>
          <w:szCs w:val="36"/>
          <w:lang w:val="hy-AM"/>
        </w:rPr>
        <w:t xml:space="preserve"> ԵՎ ԱՌԱՋԱՐԿՈՒԹՅՈՒՆՆԵՐ</w:t>
      </w:r>
      <w:bookmarkEnd w:id="9"/>
    </w:p>
    <w:p w:rsidR="005E00BF" w:rsidRPr="00EE4477" w:rsidRDefault="005E00BF" w:rsidP="00B42F6A">
      <w:pPr>
        <w:rPr>
          <w:rFonts w:ascii="Sylfaen" w:hAnsi="Sylfaen"/>
          <w:sz w:val="36"/>
          <w:szCs w:val="36"/>
          <w:lang w:val="hy-AM"/>
        </w:rPr>
      </w:pPr>
    </w:p>
    <w:p w:rsidR="00B42F6A" w:rsidRPr="00765EDE" w:rsidRDefault="00B42F6A" w:rsidP="00B42F6A">
      <w:pPr>
        <w:rPr>
          <w:rFonts w:ascii="Sylfaen" w:hAnsi="Sylfaen"/>
          <w:sz w:val="24"/>
          <w:szCs w:val="24"/>
          <w:lang w:val="hy-AM"/>
        </w:rPr>
      </w:pPr>
      <w:r w:rsidRPr="00765EDE">
        <w:rPr>
          <w:rFonts w:ascii="Sylfaen" w:hAnsi="Sylfaen"/>
          <w:sz w:val="24"/>
          <w:szCs w:val="24"/>
          <w:lang w:val="hy-AM"/>
        </w:rPr>
        <w:t xml:space="preserve">Հետազոտության արդյունքների վրա հիմնվելով կարող ենք </w:t>
      </w:r>
      <w:r w:rsidRPr="00765EDE">
        <w:rPr>
          <w:rFonts w:ascii="Sylfaen" w:hAnsi="Sylfaen"/>
          <w:b/>
          <w:sz w:val="24"/>
          <w:szCs w:val="24"/>
          <w:lang w:val="hy-AM"/>
        </w:rPr>
        <w:t>եզրակացնել</w:t>
      </w:r>
      <w:r w:rsidRPr="00765EDE">
        <w:rPr>
          <w:rFonts w:ascii="Sylfaen" w:hAnsi="Sylfaen"/>
          <w:sz w:val="24"/>
          <w:szCs w:val="24"/>
          <w:lang w:val="hy-AM"/>
        </w:rPr>
        <w:t>՝</w:t>
      </w:r>
    </w:p>
    <w:p w:rsidR="00B42F6A" w:rsidRPr="00765EDE" w:rsidRDefault="00B42F6A" w:rsidP="001709CB">
      <w:pPr>
        <w:pStyle w:val="a3"/>
        <w:numPr>
          <w:ilvl w:val="0"/>
          <w:numId w:val="18"/>
        </w:numPr>
        <w:spacing w:line="276" w:lineRule="auto"/>
        <w:jc w:val="both"/>
        <w:rPr>
          <w:rFonts w:ascii="Sylfaen" w:hAnsi="Sylfaen" w:cs="Sylfaen"/>
          <w:sz w:val="24"/>
          <w:szCs w:val="24"/>
          <w:lang w:val="hy-AM"/>
        </w:rPr>
      </w:pPr>
      <w:r w:rsidRPr="00765EDE">
        <w:rPr>
          <w:rFonts w:ascii="Sylfaen" w:hAnsi="Sylfaen" w:cs="Sylfaen"/>
          <w:sz w:val="24"/>
          <w:szCs w:val="24"/>
          <w:lang w:val="hy-AM"/>
        </w:rPr>
        <w:t xml:space="preserve">Հեռավար կրթությունը ավելի ցայտուն դարձրեց, սրեց այն բոլոր խնդիրները, որ առկա էին հանրակրթական համակարգում, մասնավորապես սոցիալ-տնտեսական կարգավիճակով պայմանավորված աշակերտների միջև անհավասար հնարավորությունները, ուսուցիչների մեթոդական պատրաստվածության պակասը, հատկապես նորարարական, տեղեկատվական տեխնոլոգիաների կիրառման հմտությունների պակասը։ </w:t>
      </w:r>
    </w:p>
    <w:p w:rsidR="00B42F6A" w:rsidRPr="00765EDE" w:rsidRDefault="00B42F6A" w:rsidP="001709CB">
      <w:pPr>
        <w:pStyle w:val="a3"/>
        <w:numPr>
          <w:ilvl w:val="0"/>
          <w:numId w:val="18"/>
        </w:numPr>
        <w:spacing w:line="276" w:lineRule="auto"/>
        <w:jc w:val="both"/>
        <w:rPr>
          <w:rFonts w:ascii="Sylfaen" w:hAnsi="Sylfaen" w:cs="Sylfaen"/>
          <w:sz w:val="24"/>
          <w:szCs w:val="24"/>
          <w:lang w:val="hy-AM"/>
        </w:rPr>
      </w:pPr>
      <w:r w:rsidRPr="00765EDE">
        <w:rPr>
          <w:rFonts w:ascii="Sylfaen" w:hAnsi="Sylfaen" w:cs="Sylfaen"/>
          <w:sz w:val="24"/>
          <w:szCs w:val="24"/>
          <w:lang w:val="hy-AM"/>
        </w:rPr>
        <w:t xml:space="preserve">Հեռավար կրթությունն ընդգծեց ուսուցչի դերը, քանի որ առցանց դասերի հիմնական երաշխավորողը, հատկապես արտակարգ դրության սկզբնական փուլում, հիմնականում ուսուցիչներն էին։ </w:t>
      </w:r>
    </w:p>
    <w:p w:rsidR="00B42F6A" w:rsidRPr="00765EDE" w:rsidRDefault="00B42F6A" w:rsidP="001709CB">
      <w:pPr>
        <w:pStyle w:val="a3"/>
        <w:numPr>
          <w:ilvl w:val="0"/>
          <w:numId w:val="18"/>
        </w:numPr>
        <w:spacing w:after="0"/>
        <w:jc w:val="both"/>
        <w:rPr>
          <w:rFonts w:ascii="Sylfaen" w:hAnsi="Sylfaen"/>
          <w:sz w:val="24"/>
          <w:szCs w:val="24"/>
          <w:lang w:val="hy-AM"/>
        </w:rPr>
      </w:pPr>
      <w:r w:rsidRPr="00765EDE">
        <w:rPr>
          <w:rFonts w:ascii="Sylfaen" w:hAnsi="Sylfaen"/>
          <w:sz w:val="24"/>
          <w:szCs w:val="24"/>
          <w:lang w:val="hy-AM"/>
        </w:rPr>
        <w:t xml:space="preserve">Հեռավար կրթության ժամանակ փորձ արվեց նաև իրականացնել ոլորտի ճգաժամային կառավարում՝ ստեղծել անհրաժեշտ ենթակառուցվածքներ՝ գործարկել հարթակներ, մշակել ուղեցույց, ամրապնդել իրավական դաշտը՝ ընդունելով հեռավար կրթության մասին կարգը, մոբիլիզացնել ռեսուրսներ գործընկերային սկզբունքով։ </w:t>
      </w:r>
    </w:p>
    <w:p w:rsidR="00B42F6A" w:rsidRPr="00765EDE" w:rsidRDefault="00B42F6A" w:rsidP="001709CB">
      <w:pPr>
        <w:pStyle w:val="a3"/>
        <w:numPr>
          <w:ilvl w:val="0"/>
          <w:numId w:val="18"/>
        </w:numPr>
        <w:spacing w:after="0"/>
        <w:jc w:val="both"/>
        <w:rPr>
          <w:rFonts w:ascii="Sylfaen" w:hAnsi="Sylfaen"/>
          <w:sz w:val="24"/>
          <w:szCs w:val="24"/>
          <w:lang w:val="hy-AM"/>
        </w:rPr>
      </w:pPr>
      <w:r w:rsidRPr="00765EDE">
        <w:rPr>
          <w:rFonts w:ascii="Sylfaen" w:hAnsi="Sylfaen"/>
          <w:sz w:val="24"/>
          <w:szCs w:val="24"/>
          <w:lang w:val="hy-AM"/>
        </w:rPr>
        <w:t>Հեռավար դասերի ժամանակ կրթության իրավունքից զրկված է եղել աշակերտների շուրջ 20 %</w:t>
      </w:r>
      <w:r w:rsidR="004D66B7" w:rsidRPr="00765EDE">
        <w:rPr>
          <w:rFonts w:ascii="Sylfaen" w:hAnsi="Sylfaen"/>
          <w:sz w:val="24"/>
          <w:szCs w:val="24"/>
          <w:lang w:val="hy-AM"/>
        </w:rPr>
        <w:t>-ը</w:t>
      </w:r>
      <w:r w:rsidRPr="00765EDE">
        <w:rPr>
          <w:rFonts w:ascii="Sylfaen" w:hAnsi="Sylfaen"/>
          <w:sz w:val="24"/>
          <w:szCs w:val="24"/>
          <w:lang w:val="hy-AM"/>
        </w:rPr>
        <w:t xml:space="preserve">, հիմնականում սոցիալ-տնտեսական խոցելի ընտանիքներից, բարձր դասարանի տղաները, ինչպես նաև մտավոր առողջական </w:t>
      </w:r>
      <w:r w:rsidR="004D66B7" w:rsidRPr="00765EDE">
        <w:rPr>
          <w:rFonts w:ascii="Sylfaen" w:hAnsi="Sylfaen"/>
          <w:sz w:val="24"/>
          <w:szCs w:val="24"/>
          <w:lang w:val="hy-AM"/>
        </w:rPr>
        <w:t>խնդիրներ</w:t>
      </w:r>
      <w:r w:rsidRPr="00765EDE">
        <w:rPr>
          <w:rFonts w:ascii="Sylfaen" w:hAnsi="Sylfaen"/>
          <w:sz w:val="24"/>
          <w:szCs w:val="24"/>
          <w:lang w:val="hy-AM"/>
        </w:rPr>
        <w:t xml:space="preserve"> ունեցող երեխաները։ </w:t>
      </w:r>
    </w:p>
    <w:p w:rsidR="00B42F6A" w:rsidRPr="00765EDE" w:rsidRDefault="00B42F6A" w:rsidP="001709CB">
      <w:pPr>
        <w:pStyle w:val="a3"/>
        <w:numPr>
          <w:ilvl w:val="0"/>
          <w:numId w:val="18"/>
        </w:numPr>
        <w:spacing w:after="0"/>
        <w:jc w:val="both"/>
        <w:rPr>
          <w:rFonts w:ascii="Sylfaen" w:hAnsi="Sylfaen"/>
          <w:sz w:val="24"/>
          <w:szCs w:val="24"/>
          <w:lang w:val="hy-AM"/>
        </w:rPr>
      </w:pPr>
      <w:r w:rsidRPr="00765EDE">
        <w:rPr>
          <w:rFonts w:ascii="Sylfaen" w:hAnsi="Sylfaen"/>
          <w:sz w:val="24"/>
          <w:szCs w:val="24"/>
          <w:lang w:val="hy-AM"/>
        </w:rPr>
        <w:t>Հեռավար դասերին մասնակցությունը ևս երաշխիք չէ կրթության իրավունքի լիարժեք իրացման, քանի որ հեռավար ուսուցումը ամբողջությամբ չի կարողացել լուծել իր առջև դրված կրթական խնդիրը՝ փոխանցել անհրաժեշտ գիտելիքներ և հմտություններ աշակերտներին։</w:t>
      </w:r>
    </w:p>
    <w:p w:rsidR="00B42F6A" w:rsidRPr="00765EDE" w:rsidRDefault="00B42F6A" w:rsidP="001709CB">
      <w:pPr>
        <w:pStyle w:val="a3"/>
        <w:numPr>
          <w:ilvl w:val="0"/>
          <w:numId w:val="18"/>
        </w:numPr>
        <w:spacing w:after="0"/>
        <w:jc w:val="both"/>
        <w:rPr>
          <w:rFonts w:ascii="Sylfaen" w:hAnsi="Sylfaen"/>
          <w:sz w:val="24"/>
          <w:szCs w:val="24"/>
          <w:lang w:val="hy-AM"/>
        </w:rPr>
      </w:pPr>
      <w:r w:rsidRPr="00765EDE">
        <w:rPr>
          <w:rFonts w:ascii="Sylfaen" w:hAnsi="Sylfaen"/>
          <w:color w:val="000000" w:themeColor="text1"/>
          <w:sz w:val="24"/>
          <w:szCs w:val="24"/>
          <w:shd w:val="clear" w:color="auto" w:fill="FFFFFF"/>
          <w:lang w:val="hy-AM"/>
        </w:rPr>
        <w:t>Առցանց կրթությունից դուրս մնալու հիմնական պատճառներն են՝</w:t>
      </w:r>
    </w:p>
    <w:p w:rsidR="00B42F6A" w:rsidRPr="00765EDE" w:rsidRDefault="00B42F6A" w:rsidP="001709CB">
      <w:pPr>
        <w:pStyle w:val="a3"/>
        <w:numPr>
          <w:ilvl w:val="0"/>
          <w:numId w:val="19"/>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համապատասխան տեխնիկական միջոցների բացակայությունը կամ սակավությունը, </w:t>
      </w:r>
    </w:p>
    <w:p w:rsidR="00B42F6A" w:rsidRPr="00765EDE" w:rsidRDefault="00B42F6A" w:rsidP="001709CB">
      <w:pPr>
        <w:pStyle w:val="a3"/>
        <w:numPr>
          <w:ilvl w:val="0"/>
          <w:numId w:val="19"/>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համացանցի բացակայությունը և կապի որակը</w:t>
      </w:r>
    </w:p>
    <w:p w:rsidR="00B42F6A" w:rsidRPr="00765EDE" w:rsidRDefault="00B42F6A" w:rsidP="001709CB">
      <w:pPr>
        <w:pStyle w:val="a3"/>
        <w:numPr>
          <w:ilvl w:val="0"/>
          <w:numId w:val="19"/>
        </w:numPr>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երեխաների ցանկության բացակությունը մասնակցել առցանց դասերին։</w:t>
      </w:r>
    </w:p>
    <w:p w:rsidR="00B42F6A" w:rsidRPr="00765EDE" w:rsidRDefault="00B42F6A" w:rsidP="001709CB">
      <w:pPr>
        <w:pStyle w:val="a3"/>
        <w:numPr>
          <w:ilvl w:val="0"/>
          <w:numId w:val="18"/>
        </w:numPr>
        <w:spacing w:after="0"/>
        <w:jc w:val="both"/>
        <w:rPr>
          <w:rFonts w:ascii="Sylfaen" w:hAnsi="Sylfaen"/>
          <w:color w:val="000000" w:themeColor="text1"/>
          <w:sz w:val="24"/>
          <w:szCs w:val="24"/>
          <w:shd w:val="clear" w:color="auto" w:fill="FFFFFF"/>
          <w:lang w:val="hy-AM"/>
        </w:rPr>
      </w:pPr>
      <w:r w:rsidRPr="00765EDE">
        <w:rPr>
          <w:rFonts w:ascii="Sylfaen" w:hAnsi="Sylfaen"/>
          <w:sz w:val="24"/>
          <w:szCs w:val="24"/>
          <w:lang w:val="hy-AM"/>
        </w:rPr>
        <w:t>Ուսուցիչների</w:t>
      </w:r>
      <w:r w:rsidRPr="00765EDE">
        <w:rPr>
          <w:rFonts w:ascii="Sylfaen" w:hAnsi="Sylfaen"/>
          <w:sz w:val="24"/>
          <w:szCs w:val="24"/>
          <w:shd w:val="clear" w:color="auto" w:fill="FFFFFF"/>
          <w:lang w:val="hy-AM"/>
        </w:rPr>
        <w:t xml:space="preserve"> և ծնողների նշմամբ, կրթության առանձնահատուկ պայմանների կարիք ունեցող աշակերտները հիմնականում խմբային դասերին չեն մասնակցել, ուսուցիչները նրանց հետ աշխատել եմ անհատական և /կամ ծնողի հետ հեռախոսազրույցով։ Նման դեպքերում նշանակալի է եղել ծնողի ներգրավվածությունը</w:t>
      </w:r>
    </w:p>
    <w:p w:rsidR="00B42F6A" w:rsidRPr="00765EDE" w:rsidRDefault="00B42F6A" w:rsidP="001709CB">
      <w:pPr>
        <w:pStyle w:val="a3"/>
        <w:numPr>
          <w:ilvl w:val="0"/>
          <w:numId w:val="18"/>
        </w:numPr>
        <w:spacing w:after="0"/>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 xml:space="preserve">Առցանց դասերին կրթությունից դուրս մնացած երեխաներին տրամադրվել է աջակցություն, ընդ որում ինչպես պետության կողմից, այնպես էլ գործել է համայնքային փոխօգնության սկզբունքը՝ որոշ դեպքերում հարևաններն են տրամադրել տեխնիկական միջոցներ, համացանց, որոշ դեպքերում՝ ուսուցիչները։ </w:t>
      </w:r>
    </w:p>
    <w:p w:rsidR="00B42F6A" w:rsidRPr="00765EDE" w:rsidRDefault="00B42F6A" w:rsidP="001709CB">
      <w:pPr>
        <w:pStyle w:val="a3"/>
        <w:numPr>
          <w:ilvl w:val="0"/>
          <w:numId w:val="18"/>
        </w:numPr>
        <w:spacing w:after="0"/>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lastRenderedPageBreak/>
        <w:t>Կրթությունից դուրս մնացած երեխաներին աջակցության տրամադրման գործընթացը ուղեկցվել է անհատական տվյալների գաղտնիության պահպանման սկզբունքի խախտումներով։</w:t>
      </w:r>
    </w:p>
    <w:p w:rsidR="00B42F6A" w:rsidRPr="00765EDE" w:rsidRDefault="00B42F6A" w:rsidP="001709CB">
      <w:pPr>
        <w:pStyle w:val="a3"/>
        <w:numPr>
          <w:ilvl w:val="0"/>
          <w:numId w:val="18"/>
        </w:numPr>
        <w:spacing w:after="0"/>
        <w:jc w:val="both"/>
        <w:rPr>
          <w:rFonts w:ascii="Sylfaen" w:hAnsi="Sylfaen"/>
          <w:color w:val="000000" w:themeColor="text1"/>
          <w:sz w:val="24"/>
          <w:szCs w:val="24"/>
          <w:shd w:val="clear" w:color="auto" w:fill="FFFFFF"/>
          <w:lang w:val="hy-AM"/>
        </w:rPr>
      </w:pPr>
      <w:r w:rsidRPr="00765EDE">
        <w:rPr>
          <w:rFonts w:ascii="Sylfaen" w:hAnsi="Sylfaen"/>
          <w:color w:val="000000" w:themeColor="text1"/>
          <w:sz w:val="24"/>
          <w:szCs w:val="24"/>
          <w:shd w:val="clear" w:color="auto" w:fill="FFFFFF"/>
          <w:lang w:val="hy-AM"/>
        </w:rPr>
        <w:t>Առցանց դասերից բացակայությունը սոցիալ-հոգեբանական լարվածություն է առաջացրել ինչպես երեխաների, այնպես էլ ծնողների մոտ։</w:t>
      </w:r>
    </w:p>
    <w:p w:rsidR="00B42F6A" w:rsidRPr="00765EDE" w:rsidRDefault="00B42F6A" w:rsidP="001709CB">
      <w:pPr>
        <w:pStyle w:val="a3"/>
        <w:numPr>
          <w:ilvl w:val="0"/>
          <w:numId w:val="18"/>
        </w:numPr>
        <w:spacing w:after="0"/>
        <w:jc w:val="both"/>
        <w:rPr>
          <w:rFonts w:ascii="Sylfaen" w:hAnsi="Sylfaen"/>
          <w:color w:val="000000" w:themeColor="text1"/>
          <w:sz w:val="24"/>
          <w:szCs w:val="24"/>
          <w:shd w:val="clear" w:color="auto" w:fill="FFFFFF"/>
          <w:lang w:val="hy-AM"/>
        </w:rPr>
      </w:pPr>
      <w:r w:rsidRPr="00765EDE">
        <w:rPr>
          <w:rFonts w:ascii="Sylfaen" w:hAnsi="Sylfaen"/>
          <w:sz w:val="24"/>
          <w:szCs w:val="24"/>
          <w:lang w:val="hy-AM"/>
        </w:rPr>
        <w:t>Հեռավար դասերին մասնակցելու մոտիվացիայի վրա ազդել է աշակերտ-աշակերտ շփման հնարավորության բացակայությունը կամ անհնարինությունը՝ պայմանավորված ինչպես դասերի առցանց լինելու հանգամանքով, այնպես էլ ուսուցչի կողմից կիրառված մեթոդներով։</w:t>
      </w:r>
    </w:p>
    <w:p w:rsidR="00B42F6A" w:rsidRPr="00765EDE" w:rsidRDefault="00B42F6A" w:rsidP="001709CB">
      <w:pPr>
        <w:pStyle w:val="a3"/>
        <w:numPr>
          <w:ilvl w:val="0"/>
          <w:numId w:val="18"/>
        </w:numPr>
        <w:spacing w:after="0"/>
        <w:jc w:val="both"/>
        <w:rPr>
          <w:rFonts w:ascii="Sylfaen" w:hAnsi="Sylfaen"/>
          <w:color w:val="000000" w:themeColor="text1"/>
          <w:sz w:val="24"/>
          <w:szCs w:val="24"/>
          <w:shd w:val="clear" w:color="auto" w:fill="FFFFFF"/>
          <w:lang w:val="hy-AM"/>
        </w:rPr>
      </w:pPr>
      <w:r w:rsidRPr="00765EDE">
        <w:rPr>
          <w:rFonts w:ascii="Sylfaen" w:hAnsi="Sylfaen"/>
          <w:sz w:val="24"/>
          <w:szCs w:val="24"/>
          <w:lang w:val="hy-AM"/>
        </w:rPr>
        <w:t>Ուսուցիչների մի մասը դասերը վարել է դասարանային ձևաչափին նման՝ միայն առցանց եղանակով, իսկ մի մասը՝ փորձել է կիրառել առցանց ձևաչափի տված բոլոր հնարավորությունները՝ տեսանյութեր է մշակել, կիրառել, թեստային վարժություններ է մշակել և այլն։</w:t>
      </w:r>
    </w:p>
    <w:p w:rsidR="00B42F6A" w:rsidRPr="00765EDE" w:rsidRDefault="00B42F6A" w:rsidP="00B42F6A">
      <w:pPr>
        <w:rPr>
          <w:rFonts w:ascii="Sylfaen" w:hAnsi="Sylfaen"/>
          <w:lang w:val="hy-AM"/>
        </w:rPr>
      </w:pPr>
    </w:p>
    <w:p w:rsidR="00F925C2" w:rsidRPr="00765EDE" w:rsidRDefault="00F925C2" w:rsidP="00F925C2">
      <w:pPr>
        <w:pStyle w:val="Default"/>
        <w:spacing w:line="276" w:lineRule="auto"/>
        <w:jc w:val="both"/>
        <w:rPr>
          <w:rFonts w:ascii="Sylfaen" w:hAnsi="Sylfaen" w:cs="Sylfaen"/>
          <w:lang w:val="hy-AM"/>
        </w:rPr>
      </w:pPr>
      <w:r w:rsidRPr="00765EDE">
        <w:rPr>
          <w:rFonts w:ascii="Sylfaen" w:hAnsi="Sylfaen" w:cs="Sylfaen"/>
          <w:lang w:val="hy-AM"/>
        </w:rPr>
        <w:t>Հաշվի առնելով հետազոտության եզրակացությունները</w:t>
      </w:r>
      <w:r w:rsidR="00DD091A" w:rsidRPr="00765EDE">
        <w:rPr>
          <w:rFonts w:ascii="Sylfaen" w:hAnsi="Sylfaen" w:cs="Sylfaen"/>
          <w:lang w:val="hy-AM"/>
        </w:rPr>
        <w:t xml:space="preserve"> և ուսումնասիրելով միջազգային փորձը</w:t>
      </w:r>
      <w:r w:rsidR="0034712E" w:rsidRPr="00765EDE">
        <w:rPr>
          <w:rStyle w:val="ac"/>
          <w:rFonts w:ascii="Sylfaen" w:hAnsi="Sylfaen" w:cs="Sylfaen"/>
          <w:lang w:val="hy-AM"/>
        </w:rPr>
        <w:footnoteReference w:id="11"/>
      </w:r>
      <w:r w:rsidRPr="00765EDE">
        <w:rPr>
          <w:rFonts w:ascii="Sylfaen" w:hAnsi="Sylfaen" w:cs="Sylfaen"/>
          <w:lang w:val="hy-AM"/>
        </w:rPr>
        <w:t xml:space="preserve">, կարող ենք </w:t>
      </w:r>
      <w:r w:rsidRPr="00765EDE">
        <w:rPr>
          <w:rFonts w:ascii="Sylfaen" w:hAnsi="Sylfaen" w:cs="Sylfaen"/>
          <w:b/>
          <w:lang w:val="hy-AM"/>
        </w:rPr>
        <w:t>առաջարկել</w:t>
      </w:r>
      <w:r w:rsidRPr="00765EDE">
        <w:rPr>
          <w:rFonts w:ascii="Sylfaen" w:hAnsi="Sylfaen" w:cs="Sylfaen"/>
          <w:lang w:val="hy-AM"/>
        </w:rPr>
        <w:t>՝</w:t>
      </w:r>
    </w:p>
    <w:p w:rsidR="00AF6320" w:rsidRPr="00765EDE" w:rsidRDefault="00AF6320" w:rsidP="00F925C2">
      <w:pPr>
        <w:pStyle w:val="Default"/>
        <w:spacing w:line="276" w:lineRule="auto"/>
        <w:jc w:val="both"/>
        <w:rPr>
          <w:rFonts w:ascii="Sylfaen" w:hAnsi="Sylfaen" w:cs="Sylfaen"/>
          <w:lang w:val="hy-AM"/>
        </w:rPr>
      </w:pPr>
    </w:p>
    <w:p w:rsidR="00FA07BE" w:rsidRPr="00765EDE" w:rsidRDefault="00AF6320" w:rsidP="001709CB">
      <w:pPr>
        <w:pStyle w:val="Default"/>
        <w:numPr>
          <w:ilvl w:val="0"/>
          <w:numId w:val="20"/>
        </w:numPr>
        <w:spacing w:line="276" w:lineRule="auto"/>
        <w:jc w:val="both"/>
        <w:rPr>
          <w:rFonts w:ascii="Sylfaen" w:hAnsi="Sylfaen" w:cs="Sylfaen"/>
          <w:color w:val="auto"/>
          <w:lang w:val="hy-AM"/>
        </w:rPr>
      </w:pPr>
      <w:r w:rsidRPr="00765EDE">
        <w:rPr>
          <w:rFonts w:ascii="Sylfaen" w:hAnsi="Sylfaen" w:cs="Sylfaen"/>
          <w:color w:val="auto"/>
          <w:lang w:val="hy-AM"/>
        </w:rPr>
        <w:t>Հ</w:t>
      </w:r>
      <w:r w:rsidR="00FA07BE" w:rsidRPr="00765EDE">
        <w:rPr>
          <w:rFonts w:ascii="Sylfaen" w:hAnsi="Sylfaen" w:cs="Sylfaen"/>
          <w:color w:val="auto"/>
          <w:lang w:val="hy-AM"/>
        </w:rPr>
        <w:t>եռավարուսուցման</w:t>
      </w:r>
      <w:r w:rsidRPr="00765EDE">
        <w:rPr>
          <w:rFonts w:ascii="Sylfaen" w:hAnsi="Sylfaen" w:cs="Sylfaen"/>
          <w:color w:val="auto"/>
          <w:lang w:val="hy-AM"/>
        </w:rPr>
        <w:t xml:space="preserve"> արդյունավետ</w:t>
      </w:r>
      <w:r w:rsidR="00FA07BE" w:rsidRPr="00765EDE">
        <w:rPr>
          <w:rFonts w:ascii="Sylfaen" w:hAnsi="Sylfaen" w:cs="Sylfaen"/>
          <w:color w:val="auto"/>
          <w:lang w:val="hy-AM"/>
        </w:rPr>
        <w:t>կազմակերպմանհամարանհրաժեշտէ</w:t>
      </w:r>
      <w:r w:rsidR="00FA07BE" w:rsidRPr="00765EDE">
        <w:rPr>
          <w:rFonts w:ascii="Sylfaen" w:hAnsi="Sylfaen"/>
          <w:color w:val="auto"/>
          <w:lang w:val="hy-AM"/>
        </w:rPr>
        <w:t xml:space="preserve">. </w:t>
      </w:r>
    </w:p>
    <w:p w:rsidR="00FA07BE" w:rsidRPr="00765EDE" w:rsidRDefault="00FA07BE" w:rsidP="001709CB">
      <w:pPr>
        <w:pStyle w:val="Default"/>
        <w:numPr>
          <w:ilvl w:val="0"/>
          <w:numId w:val="21"/>
        </w:numPr>
        <w:spacing w:line="276" w:lineRule="auto"/>
        <w:jc w:val="both"/>
        <w:rPr>
          <w:rFonts w:ascii="Sylfaen" w:hAnsi="Sylfaen"/>
          <w:color w:val="auto"/>
          <w:lang w:val="hy-AM"/>
        </w:rPr>
      </w:pPr>
      <w:r w:rsidRPr="00765EDE">
        <w:rPr>
          <w:rFonts w:ascii="Sylfaen" w:hAnsi="Sylfaen" w:cs="Sylfaen"/>
          <w:color w:val="auto"/>
          <w:lang w:val="hy-AM"/>
        </w:rPr>
        <w:t>ապահովել</w:t>
      </w:r>
      <w:r w:rsidR="00922429" w:rsidRPr="00765EDE">
        <w:rPr>
          <w:rFonts w:ascii="Sylfaen" w:hAnsi="Sylfaen" w:cs="Sylfaen"/>
          <w:color w:val="auto"/>
          <w:lang w:val="hy-AM"/>
        </w:rPr>
        <w:t>ուսուցիչների մասնագիտական զարգացումը</w:t>
      </w:r>
      <w:r w:rsidRPr="00765EDE">
        <w:rPr>
          <w:rFonts w:ascii="Sylfaen" w:hAnsi="Sylfaen" w:cs="Sylfaen"/>
          <w:color w:val="auto"/>
          <w:lang w:val="hy-AM"/>
        </w:rPr>
        <w:t>՝հիմնվածօնլայնտեխնոլոգիաներիվրա</w:t>
      </w:r>
      <w:r w:rsidRPr="00765EDE">
        <w:rPr>
          <w:rFonts w:ascii="Sylfaen" w:hAnsi="Sylfaen"/>
          <w:color w:val="auto"/>
          <w:lang w:val="hy-AM"/>
        </w:rPr>
        <w:t xml:space="preserve">, </w:t>
      </w:r>
    </w:p>
    <w:p w:rsidR="00FA07BE" w:rsidRPr="00765EDE" w:rsidRDefault="00FA07BE" w:rsidP="001709CB">
      <w:pPr>
        <w:pStyle w:val="a3"/>
        <w:numPr>
          <w:ilvl w:val="0"/>
          <w:numId w:val="21"/>
        </w:numPr>
        <w:autoSpaceDE w:val="0"/>
        <w:autoSpaceDN w:val="0"/>
        <w:adjustRightInd w:val="0"/>
        <w:spacing w:after="0" w:line="276" w:lineRule="auto"/>
        <w:jc w:val="both"/>
        <w:rPr>
          <w:rFonts w:ascii="Sylfaen" w:hAnsi="Sylfaen"/>
          <w:sz w:val="24"/>
          <w:szCs w:val="24"/>
          <w:lang w:val="hy-AM"/>
        </w:rPr>
      </w:pPr>
      <w:r w:rsidRPr="00765EDE">
        <w:rPr>
          <w:rFonts w:ascii="Sylfaen" w:hAnsi="Sylfaen" w:cs="Sylfaen"/>
          <w:sz w:val="24"/>
          <w:szCs w:val="24"/>
          <w:lang w:val="hy-AM"/>
        </w:rPr>
        <w:t>կիրառելինտերակտիվուսուցմանմուլտիմեդիածրագրեր՝ինքնուրույնուսումնասիրությունկատարելունպատակով</w:t>
      </w:r>
      <w:r w:rsidRPr="00765EDE">
        <w:rPr>
          <w:rFonts w:ascii="Sylfaen" w:hAnsi="Sylfaen"/>
          <w:sz w:val="24"/>
          <w:szCs w:val="24"/>
          <w:lang w:val="hy-AM"/>
        </w:rPr>
        <w:t xml:space="preserve">: </w:t>
      </w:r>
    </w:p>
    <w:p w:rsidR="00DD091A" w:rsidRPr="00765EDE" w:rsidRDefault="00DD091A" w:rsidP="00DD091A">
      <w:pPr>
        <w:pStyle w:val="a3"/>
        <w:numPr>
          <w:ilvl w:val="0"/>
          <w:numId w:val="21"/>
        </w:numPr>
        <w:autoSpaceDE w:val="0"/>
        <w:autoSpaceDN w:val="0"/>
        <w:adjustRightInd w:val="0"/>
        <w:spacing w:after="0" w:line="276" w:lineRule="auto"/>
        <w:jc w:val="both"/>
        <w:rPr>
          <w:rFonts w:ascii="Sylfaen" w:hAnsi="Sylfaen"/>
          <w:sz w:val="24"/>
          <w:szCs w:val="24"/>
          <w:lang w:val="hy-AM"/>
        </w:rPr>
      </w:pPr>
      <w:r w:rsidRPr="00765EDE">
        <w:rPr>
          <w:rFonts w:ascii="Sylfaen" w:hAnsi="Sylfaen"/>
          <w:sz w:val="24"/>
          <w:szCs w:val="24"/>
          <w:lang w:val="hy-AM"/>
        </w:rPr>
        <w:t>Հաշվի առնելով սոցիալապես անապահով ընտանիքներում ինտերնետ անհասանելիությունը, մշակել և իրականացնել ռադիոհաղորդումներ, որոնք լսելով աշակերտները կյուրացնեն դասը</w:t>
      </w:r>
    </w:p>
    <w:p w:rsidR="00DD091A" w:rsidRPr="00765EDE" w:rsidRDefault="00DD091A" w:rsidP="00DD091A">
      <w:pPr>
        <w:pStyle w:val="a3"/>
        <w:numPr>
          <w:ilvl w:val="0"/>
          <w:numId w:val="21"/>
        </w:numPr>
        <w:autoSpaceDE w:val="0"/>
        <w:autoSpaceDN w:val="0"/>
        <w:adjustRightInd w:val="0"/>
        <w:spacing w:after="0" w:line="276" w:lineRule="auto"/>
        <w:jc w:val="both"/>
        <w:rPr>
          <w:rFonts w:ascii="Sylfaen" w:hAnsi="Sylfaen"/>
          <w:sz w:val="24"/>
          <w:szCs w:val="24"/>
          <w:lang w:val="hy-AM"/>
        </w:rPr>
      </w:pPr>
      <w:r w:rsidRPr="00765EDE">
        <w:rPr>
          <w:rFonts w:ascii="Sylfaen" w:hAnsi="Sylfaen"/>
          <w:sz w:val="24"/>
          <w:szCs w:val="24"/>
          <w:lang w:val="hy-AM"/>
        </w:rPr>
        <w:t>Պատրաստել տեսաերիզներ, որոնք աշակերտը կարող է լսել և տեսնել ըստ իր ֆիզիկական և մտավոր կարողության՝ այդ կարողություններին հարմար ժամանակում:</w:t>
      </w:r>
    </w:p>
    <w:p w:rsidR="004B7BCB" w:rsidRPr="00765EDE" w:rsidRDefault="004B7BCB" w:rsidP="001709CB">
      <w:pPr>
        <w:pStyle w:val="a3"/>
        <w:numPr>
          <w:ilvl w:val="0"/>
          <w:numId w:val="17"/>
        </w:numPr>
        <w:spacing w:after="0" w:line="276" w:lineRule="auto"/>
        <w:jc w:val="both"/>
        <w:rPr>
          <w:rFonts w:ascii="Sylfaen" w:hAnsi="Sylfaen"/>
          <w:sz w:val="24"/>
          <w:szCs w:val="24"/>
          <w:lang w:val="hy-AM"/>
        </w:rPr>
      </w:pPr>
      <w:r w:rsidRPr="00765EDE">
        <w:rPr>
          <w:rFonts w:ascii="Sylfaen" w:hAnsi="Sylfaen"/>
          <w:sz w:val="24"/>
          <w:szCs w:val="24"/>
          <w:lang w:val="hy-AM"/>
        </w:rPr>
        <w:t>Կրթական գործընթացի կազմակերպումը և կրթական համակարգը պետք է լինեն ճկուն և պատրաստ ապահովել ուսուցման գործընթացի շարունակականությունը ցանկացած արտակարգ իրավիճակում</w:t>
      </w:r>
      <w:r w:rsidR="00FA0947" w:rsidRPr="00765EDE">
        <w:rPr>
          <w:rFonts w:ascii="Sylfaen" w:hAnsi="Sylfaen"/>
          <w:sz w:val="24"/>
          <w:szCs w:val="24"/>
          <w:lang w:val="hy-AM"/>
        </w:rPr>
        <w:t xml:space="preserve">, ինչ նպատակով պետք է մշակել արտակարգ դրության պայմաններում կրթության կազմակերպման ազգային ծրագիր։ </w:t>
      </w:r>
    </w:p>
    <w:p w:rsidR="004B7BCB" w:rsidRPr="00765EDE" w:rsidRDefault="004B7BCB" w:rsidP="001709CB">
      <w:pPr>
        <w:pStyle w:val="a3"/>
        <w:numPr>
          <w:ilvl w:val="0"/>
          <w:numId w:val="17"/>
        </w:numPr>
        <w:spacing w:after="0" w:line="276" w:lineRule="auto"/>
        <w:jc w:val="both"/>
        <w:rPr>
          <w:rFonts w:ascii="Sylfaen" w:hAnsi="Sylfaen"/>
          <w:sz w:val="24"/>
          <w:szCs w:val="24"/>
          <w:lang w:val="hy-AM"/>
        </w:rPr>
      </w:pPr>
      <w:r w:rsidRPr="00765EDE">
        <w:rPr>
          <w:rFonts w:ascii="Sylfaen" w:hAnsi="Sylfaen"/>
          <w:sz w:val="24"/>
          <w:szCs w:val="24"/>
          <w:lang w:val="hy-AM"/>
        </w:rPr>
        <w:t xml:space="preserve">Կրթական համակարգը միայնակ չի կարող արձագանքել արտակարգ իրավիճակին, հատկապես խոցելի խմբերին: Միչգերատեսչական, </w:t>
      </w:r>
      <w:r w:rsidR="003D33C4" w:rsidRPr="00765EDE">
        <w:rPr>
          <w:rFonts w:ascii="Sylfaen" w:hAnsi="Sylfaen"/>
          <w:sz w:val="24"/>
          <w:szCs w:val="24"/>
          <w:lang w:val="hy-AM"/>
        </w:rPr>
        <w:t>միջ</w:t>
      </w:r>
      <w:r w:rsidRPr="00765EDE">
        <w:rPr>
          <w:rFonts w:ascii="Sylfaen" w:hAnsi="Sylfaen"/>
          <w:sz w:val="24"/>
          <w:szCs w:val="24"/>
          <w:lang w:val="hy-AM"/>
        </w:rPr>
        <w:t>ոլորտային համագործակցությունը, համագործակցությունը տեղական և միջազգային կազմակերպությունների հետ հրամայական է:</w:t>
      </w:r>
    </w:p>
    <w:p w:rsidR="003909F0" w:rsidRPr="00765EDE" w:rsidRDefault="003909F0" w:rsidP="001709CB">
      <w:pPr>
        <w:pStyle w:val="a3"/>
        <w:numPr>
          <w:ilvl w:val="0"/>
          <w:numId w:val="17"/>
        </w:numPr>
        <w:spacing w:after="0" w:line="276" w:lineRule="auto"/>
        <w:jc w:val="both"/>
        <w:rPr>
          <w:rFonts w:ascii="Sylfaen" w:hAnsi="Sylfaen"/>
          <w:sz w:val="24"/>
          <w:szCs w:val="24"/>
          <w:lang w:val="hy-AM"/>
        </w:rPr>
      </w:pPr>
      <w:r w:rsidRPr="00765EDE">
        <w:rPr>
          <w:rFonts w:ascii="Sylfaen" w:hAnsi="Sylfaen"/>
          <w:sz w:val="24"/>
          <w:szCs w:val="24"/>
          <w:lang w:val="hy-AM"/>
        </w:rPr>
        <w:lastRenderedPageBreak/>
        <w:t xml:space="preserve">Հեռավար կրթության կազմակերպման համար պետք է մշակել միասնական հարթակ, որտեղ պետք է հավասարապես կարևորվեն հետևյալ երեք ուղղությունները՝ </w:t>
      </w:r>
    </w:p>
    <w:p w:rsidR="003909F0" w:rsidRPr="00765EDE" w:rsidRDefault="003909F0" w:rsidP="001709CB">
      <w:pPr>
        <w:pStyle w:val="a3"/>
        <w:numPr>
          <w:ilvl w:val="0"/>
          <w:numId w:val="22"/>
        </w:numPr>
        <w:spacing w:after="0" w:line="276" w:lineRule="auto"/>
        <w:jc w:val="both"/>
        <w:rPr>
          <w:rFonts w:ascii="Sylfaen" w:hAnsi="Sylfaen"/>
          <w:sz w:val="24"/>
          <w:szCs w:val="24"/>
          <w:lang w:val="hy-AM"/>
        </w:rPr>
      </w:pPr>
      <w:r w:rsidRPr="00765EDE">
        <w:rPr>
          <w:rFonts w:ascii="Sylfaen" w:hAnsi="Sylfaen"/>
          <w:sz w:val="24"/>
          <w:szCs w:val="24"/>
          <w:lang w:val="hy-AM"/>
        </w:rPr>
        <w:t>Ինչպես են</w:t>
      </w:r>
      <w:r w:rsidR="00AC2768" w:rsidRPr="00765EDE">
        <w:rPr>
          <w:rFonts w:ascii="Sylfaen" w:hAnsi="Sylfaen"/>
          <w:sz w:val="24"/>
          <w:szCs w:val="24"/>
          <w:lang w:val="hy-AM"/>
        </w:rPr>
        <w:t xml:space="preserve"> կառուցվում ուսուցիչ-աշակերտ հարաբերությունները, </w:t>
      </w:r>
    </w:p>
    <w:p w:rsidR="003909F0" w:rsidRPr="00765EDE" w:rsidRDefault="00AC2768" w:rsidP="001709CB">
      <w:pPr>
        <w:pStyle w:val="a3"/>
        <w:numPr>
          <w:ilvl w:val="0"/>
          <w:numId w:val="22"/>
        </w:numPr>
        <w:spacing w:after="0" w:line="276" w:lineRule="auto"/>
        <w:jc w:val="both"/>
        <w:rPr>
          <w:rFonts w:ascii="Sylfaen" w:hAnsi="Sylfaen"/>
          <w:sz w:val="24"/>
          <w:szCs w:val="24"/>
          <w:lang w:val="hy-AM"/>
        </w:rPr>
      </w:pPr>
      <w:r w:rsidRPr="00765EDE">
        <w:rPr>
          <w:rFonts w:ascii="Sylfaen" w:hAnsi="Sylfaen"/>
          <w:sz w:val="24"/>
          <w:szCs w:val="24"/>
          <w:lang w:val="hy-AM"/>
        </w:rPr>
        <w:t>ինչպես են կառուցվ</w:t>
      </w:r>
      <w:r w:rsidR="003909F0" w:rsidRPr="00765EDE">
        <w:rPr>
          <w:rFonts w:ascii="Sylfaen" w:hAnsi="Sylfaen"/>
          <w:sz w:val="24"/>
          <w:szCs w:val="24"/>
          <w:lang w:val="hy-AM"/>
        </w:rPr>
        <w:t>ո</w:t>
      </w:r>
      <w:r w:rsidRPr="00765EDE">
        <w:rPr>
          <w:rFonts w:ascii="Sylfaen" w:hAnsi="Sylfaen"/>
          <w:sz w:val="24"/>
          <w:szCs w:val="24"/>
          <w:lang w:val="hy-AM"/>
        </w:rPr>
        <w:t>ւմ աշակերտ-բովանդակություն հարաբերությունները</w:t>
      </w:r>
    </w:p>
    <w:p w:rsidR="00AC2768" w:rsidRPr="00765EDE" w:rsidRDefault="003909F0" w:rsidP="001709CB">
      <w:pPr>
        <w:pStyle w:val="a3"/>
        <w:numPr>
          <w:ilvl w:val="0"/>
          <w:numId w:val="22"/>
        </w:numPr>
        <w:spacing w:after="0" w:line="276" w:lineRule="auto"/>
        <w:jc w:val="both"/>
        <w:rPr>
          <w:rFonts w:ascii="Sylfaen" w:hAnsi="Sylfaen"/>
          <w:sz w:val="24"/>
          <w:szCs w:val="24"/>
          <w:lang w:val="hy-AM"/>
        </w:rPr>
      </w:pPr>
      <w:r w:rsidRPr="00765EDE">
        <w:rPr>
          <w:rFonts w:ascii="Sylfaen" w:hAnsi="Sylfaen"/>
          <w:sz w:val="24"/>
          <w:szCs w:val="24"/>
          <w:lang w:val="hy-AM"/>
        </w:rPr>
        <w:t xml:space="preserve">ինչպես են կառուցվում </w:t>
      </w:r>
      <w:r w:rsidR="00AC2768" w:rsidRPr="00765EDE">
        <w:rPr>
          <w:rFonts w:ascii="Sylfaen" w:hAnsi="Sylfaen"/>
          <w:sz w:val="24"/>
          <w:szCs w:val="24"/>
          <w:lang w:val="hy-AM"/>
        </w:rPr>
        <w:t>աշակերտ- աշակերտ հարաբերությունները</w:t>
      </w:r>
      <w:r w:rsidRPr="00765EDE">
        <w:rPr>
          <w:rFonts w:ascii="Sylfaen" w:hAnsi="Sylfaen"/>
          <w:sz w:val="24"/>
          <w:szCs w:val="24"/>
          <w:lang w:val="hy-AM"/>
        </w:rPr>
        <w:t>։</w:t>
      </w:r>
    </w:p>
    <w:p w:rsidR="00AC2768" w:rsidRPr="00765EDE" w:rsidRDefault="005B3BB2" w:rsidP="001709CB">
      <w:pPr>
        <w:pStyle w:val="a3"/>
        <w:numPr>
          <w:ilvl w:val="0"/>
          <w:numId w:val="17"/>
        </w:numPr>
        <w:spacing w:after="0" w:line="276" w:lineRule="auto"/>
        <w:jc w:val="both"/>
        <w:rPr>
          <w:rFonts w:ascii="Sylfaen" w:hAnsi="Sylfaen"/>
          <w:sz w:val="24"/>
          <w:szCs w:val="24"/>
          <w:lang w:val="hy-AM"/>
        </w:rPr>
      </w:pPr>
      <w:r w:rsidRPr="00765EDE">
        <w:rPr>
          <w:rFonts w:ascii="Sylfaen" w:hAnsi="Sylfaen"/>
          <w:sz w:val="24"/>
          <w:szCs w:val="24"/>
          <w:lang w:val="hy-AM"/>
        </w:rPr>
        <w:t>Պետք է իրականացնել կրթությունից դուրս մնացած աշակերտների կրթական կարիքների խորը գնահատում և մշակել գործողությունների ծրագիր՝ հիմնված այդ կարիքների հասցեական իրացման վրա։</w:t>
      </w:r>
    </w:p>
    <w:p w:rsidR="000B4BD6" w:rsidRPr="00765EDE" w:rsidRDefault="000B4BD6" w:rsidP="000B4BD6">
      <w:pPr>
        <w:spacing w:after="0" w:line="276" w:lineRule="auto"/>
        <w:jc w:val="both"/>
        <w:rPr>
          <w:rFonts w:ascii="Sylfaen" w:hAnsi="Sylfaen"/>
          <w:sz w:val="24"/>
          <w:szCs w:val="24"/>
          <w:lang w:val="hy-AM"/>
        </w:rPr>
      </w:pPr>
    </w:p>
    <w:p w:rsidR="00FB332E" w:rsidRPr="00EE4477" w:rsidRDefault="000667D4" w:rsidP="00765EDE">
      <w:pPr>
        <w:pStyle w:val="1"/>
        <w:jc w:val="center"/>
        <w:rPr>
          <w:rFonts w:ascii="Sylfaen" w:hAnsi="Sylfaen"/>
          <w:sz w:val="36"/>
          <w:szCs w:val="36"/>
          <w:lang w:val="hy-AM"/>
        </w:rPr>
      </w:pPr>
      <w:bookmarkStart w:id="10" w:name="_Toc71822469"/>
      <w:r w:rsidRPr="00EE4477">
        <w:rPr>
          <w:rFonts w:ascii="Sylfaen" w:hAnsi="Sylfaen"/>
          <w:sz w:val="36"/>
          <w:szCs w:val="36"/>
          <w:lang w:val="hy-AM"/>
        </w:rPr>
        <w:t>ՀԱՎԵԼՎԱԾՆԵՐ</w:t>
      </w:r>
      <w:bookmarkEnd w:id="10"/>
    </w:p>
    <w:p w:rsidR="00765EDE" w:rsidRPr="00EE4477" w:rsidRDefault="00765EDE" w:rsidP="00765EDE">
      <w:pPr>
        <w:rPr>
          <w:rFonts w:ascii="Sylfaen" w:hAnsi="Sylfaen"/>
          <w:sz w:val="36"/>
          <w:szCs w:val="36"/>
          <w:lang w:val="hy-AM"/>
        </w:rPr>
      </w:pPr>
    </w:p>
    <w:p w:rsidR="00FB332E" w:rsidRPr="00765EDE" w:rsidRDefault="00FB332E" w:rsidP="00FB332E">
      <w:pPr>
        <w:pStyle w:val="2"/>
        <w:rPr>
          <w:rFonts w:ascii="Sylfaen" w:hAnsi="Sylfaen"/>
          <w:b/>
          <w:lang w:val="hy-AM"/>
        </w:rPr>
      </w:pPr>
      <w:bookmarkStart w:id="11" w:name="_Toc71822470"/>
      <w:r w:rsidRPr="00765EDE">
        <w:rPr>
          <w:rFonts w:ascii="Sylfaen" w:hAnsi="Sylfaen"/>
          <w:lang w:val="hy-AM"/>
        </w:rPr>
        <w:t>Հավելված 1</w:t>
      </w:r>
      <w:r w:rsidRPr="00765EDE">
        <w:rPr>
          <w:rFonts w:ascii="MS Mincho" w:eastAsia="MS Mincho" w:hAnsi="MS Mincho" w:cs="MS Mincho" w:hint="eastAsia"/>
          <w:lang w:val="hy-AM"/>
        </w:rPr>
        <w:t>․</w:t>
      </w:r>
      <w:r w:rsidRPr="00765EDE">
        <w:rPr>
          <w:rFonts w:ascii="Sylfaen" w:hAnsi="Sylfaen"/>
          <w:lang w:val="hy-AM"/>
        </w:rPr>
        <w:t xml:space="preserve"> Հետազոտության գործիքներ</w:t>
      </w:r>
      <w:bookmarkEnd w:id="11"/>
    </w:p>
    <w:p w:rsidR="00FB332E" w:rsidRPr="00765EDE" w:rsidRDefault="00FB332E">
      <w:pPr>
        <w:spacing w:after="0"/>
        <w:rPr>
          <w:rFonts w:ascii="Sylfaen" w:hAnsi="Sylfaen"/>
          <w:b/>
          <w:lang w:val="hy-AM"/>
        </w:rPr>
      </w:pPr>
    </w:p>
    <w:p w:rsidR="00730027" w:rsidRPr="00765EDE" w:rsidRDefault="005F7C3F">
      <w:pPr>
        <w:spacing w:after="0"/>
        <w:rPr>
          <w:rFonts w:ascii="Sylfaen" w:hAnsi="Sylfaen"/>
          <w:b/>
          <w:lang w:val="hy-AM"/>
        </w:rPr>
      </w:pPr>
      <w:r w:rsidRPr="00765EDE">
        <w:rPr>
          <w:rFonts w:ascii="Sylfaen" w:hAnsi="Sylfaen"/>
          <w:b/>
          <w:lang w:val="hy-AM"/>
        </w:rPr>
        <w:t xml:space="preserve">Հիմնական տեղեկատուների հետ հարցազրույցի հարցաշար </w:t>
      </w:r>
    </w:p>
    <w:p w:rsidR="00535D5F" w:rsidRPr="00765EDE" w:rsidRDefault="00535D5F">
      <w:pPr>
        <w:spacing w:after="0"/>
        <w:rPr>
          <w:rFonts w:ascii="Sylfaen" w:hAnsi="Sylfaen"/>
          <w:b/>
          <w:lang w:val="hy-AM"/>
        </w:rPr>
      </w:pPr>
    </w:p>
    <w:p w:rsidR="00535D5F" w:rsidRPr="00765EDE" w:rsidRDefault="00535D5F" w:rsidP="00535D5F">
      <w:pPr>
        <w:spacing w:after="0"/>
        <w:jc w:val="both"/>
        <w:rPr>
          <w:rFonts w:ascii="Sylfaen" w:hAnsi="Sylfaen"/>
          <w:i/>
          <w:color w:val="000000"/>
          <w:lang w:val="hy-AM"/>
        </w:rPr>
      </w:pPr>
      <w:r w:rsidRPr="00765EDE">
        <w:rPr>
          <w:rFonts w:ascii="Sylfaen" w:hAnsi="Sylfaen"/>
          <w:b/>
          <w:i/>
          <w:color w:val="000000"/>
          <w:lang w:val="hy-AM"/>
        </w:rPr>
        <w:t xml:space="preserve">Նշում հարցազրուցավարի համար` </w:t>
      </w:r>
      <w:r w:rsidRPr="00765EDE">
        <w:rPr>
          <w:rFonts w:ascii="Sylfaen" w:hAnsi="Sylfaen"/>
          <w:i/>
          <w:color w:val="000000"/>
          <w:lang w:val="hy-AM"/>
        </w:rPr>
        <w:t xml:space="preserve">ներկայացնել կազմակերպությունը, հարցազրույցի նպատակը, ներկայացնել </w:t>
      </w:r>
      <w:r w:rsidRPr="00765EDE">
        <w:rPr>
          <w:rFonts w:ascii="Sylfaen" w:hAnsi="Sylfaen" w:cs="Sylfaen"/>
          <w:b/>
          <w:color w:val="000000"/>
          <w:lang w:val="hy-AM"/>
        </w:rPr>
        <w:t>մասնակցությանհամաձայնությանթերթիկը ծանոթանալու և ստորագրելու/բանավոր համաձայնություն տալու</w:t>
      </w:r>
      <w:r w:rsidRPr="00765EDE">
        <w:rPr>
          <w:rFonts w:ascii="Sylfaen" w:hAnsi="Sylfaen"/>
          <w:i/>
          <w:color w:val="000000"/>
          <w:lang w:val="hy-AM"/>
        </w:rPr>
        <w:t xml:space="preserve">, խնդրել հարցազրույցը ձայնագրելու թույլտվություն, </w:t>
      </w:r>
      <w:r w:rsidRPr="00765EDE">
        <w:rPr>
          <w:rFonts w:ascii="Sylfaen" w:hAnsi="Sylfaen"/>
          <w:i/>
          <w:color w:val="000000"/>
          <w:u w:val="single"/>
          <w:lang w:val="hy-AM"/>
        </w:rPr>
        <w:t>ընդգծել</w:t>
      </w:r>
      <w:r w:rsidRPr="00765EDE">
        <w:rPr>
          <w:rFonts w:ascii="Sylfaen" w:hAnsi="Sylfaen"/>
          <w:i/>
          <w:color w:val="000000"/>
          <w:lang w:val="hy-AM"/>
        </w:rPr>
        <w:t xml:space="preserve">, որ դա արվում է միայն տեղեկատվությունը չկորցնելու և վերլուծական աշխատանքների արդյունավետության համար և չի հրապարակվելու/տարածվելու: </w:t>
      </w:r>
    </w:p>
    <w:p w:rsidR="00491196" w:rsidRPr="00765EDE" w:rsidRDefault="00491196">
      <w:pPr>
        <w:spacing w:after="0"/>
        <w:rPr>
          <w:rFonts w:ascii="Sylfaen" w:hAnsi="Sylfaen"/>
          <w:lang w:val="hy-AM"/>
        </w:rPr>
      </w:pPr>
    </w:p>
    <w:p w:rsidR="00F76903" w:rsidRPr="00765EDE" w:rsidRDefault="00F76903"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 xml:space="preserve">Խնդրում եմ ներկայանալ՝ մասնագիտություն, զբաղվածություն, կրթության ոլորտում աշխատանքային փորձ։ </w:t>
      </w:r>
    </w:p>
    <w:p w:rsidR="00BF27F9" w:rsidRPr="00765EDE" w:rsidRDefault="0007072E"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Կարող եք նշել</w:t>
      </w:r>
      <w:r w:rsidR="00254782" w:rsidRPr="00765EDE">
        <w:rPr>
          <w:rFonts w:ascii="Sylfaen" w:hAnsi="Sylfaen"/>
          <w:sz w:val="24"/>
          <w:szCs w:val="24"/>
          <w:lang w:val="hy-AM"/>
        </w:rPr>
        <w:t>,</w:t>
      </w:r>
      <w:r w:rsidRPr="00765EDE">
        <w:rPr>
          <w:rFonts w:ascii="Sylfaen" w:hAnsi="Sylfaen"/>
          <w:sz w:val="24"/>
          <w:szCs w:val="24"/>
          <w:lang w:val="hy-AM"/>
        </w:rPr>
        <w:t xml:space="preserve"> ի</w:t>
      </w:r>
      <w:r w:rsidR="00254782" w:rsidRPr="00765EDE">
        <w:rPr>
          <w:rFonts w:ascii="Sylfaen" w:hAnsi="Sylfaen"/>
          <w:sz w:val="24"/>
          <w:szCs w:val="24"/>
          <w:lang w:val="hy-AM"/>
        </w:rPr>
        <w:t>՞</w:t>
      </w:r>
      <w:r w:rsidRPr="00765EDE">
        <w:rPr>
          <w:rFonts w:ascii="Sylfaen" w:hAnsi="Sylfaen"/>
          <w:sz w:val="24"/>
          <w:szCs w:val="24"/>
          <w:lang w:val="hy-AM"/>
        </w:rPr>
        <w:t xml:space="preserve">նչ հիմնական խնդիրներ են առկա հանրակրթության ոլորտում։ </w:t>
      </w:r>
    </w:p>
    <w:p w:rsidR="00F76903" w:rsidRPr="00765EDE" w:rsidRDefault="0007072E"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Ինչպե</w:t>
      </w:r>
      <w:r w:rsidR="00E04A3B" w:rsidRPr="00765EDE">
        <w:rPr>
          <w:rFonts w:ascii="Sylfaen" w:hAnsi="Sylfaen"/>
          <w:sz w:val="24"/>
          <w:szCs w:val="24"/>
          <w:lang w:val="hy-AM"/>
        </w:rPr>
        <w:t>՞</w:t>
      </w:r>
      <w:r w:rsidRPr="00765EDE">
        <w:rPr>
          <w:rFonts w:ascii="Sylfaen" w:hAnsi="Sylfaen"/>
          <w:sz w:val="24"/>
          <w:szCs w:val="24"/>
          <w:lang w:val="hy-AM"/>
        </w:rPr>
        <w:t xml:space="preserve">ս ազդեց ըստ Ձեզ արտակարգ դրությունը հանրակրթության վրա՝ </w:t>
      </w:r>
      <w:r w:rsidR="00BF27F9" w:rsidRPr="00765EDE">
        <w:rPr>
          <w:rFonts w:ascii="Sylfaen" w:hAnsi="Sylfaen"/>
          <w:sz w:val="24"/>
          <w:szCs w:val="24"/>
          <w:lang w:val="hy-AM"/>
        </w:rPr>
        <w:t xml:space="preserve">խնդրում եմ </w:t>
      </w:r>
      <w:r w:rsidR="00E04A3B" w:rsidRPr="00765EDE">
        <w:rPr>
          <w:rFonts w:ascii="Sylfaen" w:hAnsi="Sylfaen"/>
          <w:sz w:val="24"/>
          <w:szCs w:val="24"/>
          <w:lang w:val="hy-AM"/>
        </w:rPr>
        <w:t xml:space="preserve">նշել </w:t>
      </w:r>
      <w:r w:rsidRPr="00765EDE">
        <w:rPr>
          <w:rFonts w:ascii="Sylfaen" w:hAnsi="Sylfaen"/>
          <w:sz w:val="24"/>
          <w:szCs w:val="24"/>
          <w:lang w:val="hy-AM"/>
        </w:rPr>
        <w:t xml:space="preserve">դրական և բացասական ազդեցություններ։ </w:t>
      </w:r>
    </w:p>
    <w:p w:rsidR="00BF27F9" w:rsidRPr="00765EDE" w:rsidRDefault="00857335"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Ինչպիսի</w:t>
      </w:r>
      <w:r w:rsidR="00254782" w:rsidRPr="00765EDE">
        <w:rPr>
          <w:rFonts w:ascii="Sylfaen" w:hAnsi="Sylfaen"/>
          <w:sz w:val="24"/>
          <w:szCs w:val="24"/>
          <w:lang w:val="hy-AM"/>
        </w:rPr>
        <w:t>՞</w:t>
      </w:r>
      <w:r w:rsidRPr="00765EDE">
        <w:rPr>
          <w:rFonts w:ascii="Sylfaen" w:hAnsi="Sylfaen"/>
          <w:sz w:val="24"/>
          <w:szCs w:val="24"/>
          <w:lang w:val="hy-AM"/>
        </w:rPr>
        <w:t xml:space="preserve"> ազդեցություն թողեց արտակարգ դրությունը կրթության իրավունքի իրացման տեսանկյունից։ Եթե ունեք հետազոտական տվյալներ նաև, խնդրում ենք կիսվել դրանցով։</w:t>
      </w:r>
    </w:p>
    <w:p w:rsidR="00857335" w:rsidRPr="00765EDE" w:rsidRDefault="00857335"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Ինչպե</w:t>
      </w:r>
      <w:r w:rsidR="00254782" w:rsidRPr="00765EDE">
        <w:rPr>
          <w:rFonts w:ascii="Sylfaen" w:hAnsi="Sylfaen"/>
          <w:sz w:val="24"/>
          <w:szCs w:val="24"/>
          <w:lang w:val="hy-AM"/>
        </w:rPr>
        <w:t>՞</w:t>
      </w:r>
      <w:r w:rsidRPr="00765EDE">
        <w:rPr>
          <w:rFonts w:ascii="Sylfaen" w:hAnsi="Sylfaen"/>
          <w:sz w:val="24"/>
          <w:szCs w:val="24"/>
          <w:lang w:val="hy-AM"/>
        </w:rPr>
        <w:t>ս կգնահատեք արտակարգ դրության ժամանակ հանրակրթության կազմակերպումը՝ երեխաների կրթության իրավունքի իրացման տեսանկյունից։ Խնդրում եմ հիմնավորել, մանրամասնել Ձեր պատասխանը։</w:t>
      </w:r>
    </w:p>
    <w:p w:rsidR="009B06E8" w:rsidRPr="00765EDE" w:rsidRDefault="009B06E8"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Խնդրում եմ նշեք այն հիմնական խնդիրները, որ առկա էին արտակարգ դրության ժամանակ կրթության իրականացման գործընթացում։</w:t>
      </w:r>
    </w:p>
    <w:p w:rsidR="009B06E8" w:rsidRPr="00765EDE" w:rsidRDefault="009B06E8"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 xml:space="preserve">Ի՞նչ հիմնական ձեռքբերում, դրական կողմ կնշեք, որ առկա էին արտակարգ դրության ժամանակ կրթության իրականացման գործընթացում։ </w:t>
      </w:r>
    </w:p>
    <w:p w:rsidR="00857335" w:rsidRPr="00765EDE" w:rsidRDefault="00857335"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Որքանո</w:t>
      </w:r>
      <w:r w:rsidR="00254782" w:rsidRPr="00765EDE">
        <w:rPr>
          <w:rFonts w:ascii="Sylfaen" w:hAnsi="Sylfaen"/>
          <w:sz w:val="24"/>
          <w:szCs w:val="24"/>
          <w:lang w:val="hy-AM"/>
        </w:rPr>
        <w:t>՞</w:t>
      </w:r>
      <w:r w:rsidRPr="00765EDE">
        <w:rPr>
          <w:rFonts w:ascii="Sylfaen" w:hAnsi="Sylfaen"/>
          <w:sz w:val="24"/>
          <w:szCs w:val="24"/>
          <w:lang w:val="hy-AM"/>
        </w:rPr>
        <w:t>վ էին դպրոցները պատրաստ արտակարգ դրության ժամանակ կրթության տրամադրմանը։ Ինչ հիմնական բացթողումներ կառանձնացնեք։</w:t>
      </w:r>
    </w:p>
    <w:p w:rsidR="00857335" w:rsidRPr="00765EDE" w:rsidRDefault="00857335"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lastRenderedPageBreak/>
        <w:t>Որքանո</w:t>
      </w:r>
      <w:r w:rsidR="00254782" w:rsidRPr="00765EDE">
        <w:rPr>
          <w:rFonts w:ascii="Sylfaen" w:hAnsi="Sylfaen"/>
          <w:sz w:val="24"/>
          <w:szCs w:val="24"/>
          <w:lang w:val="hy-AM"/>
        </w:rPr>
        <w:t>՞</w:t>
      </w:r>
      <w:r w:rsidRPr="00765EDE">
        <w:rPr>
          <w:rFonts w:ascii="Sylfaen" w:hAnsi="Sylfaen"/>
          <w:sz w:val="24"/>
          <w:szCs w:val="24"/>
          <w:lang w:val="hy-AM"/>
        </w:rPr>
        <w:t>վ էին ուսուցիչները պատրաստ արտակարգ դրության ժամանակ կրթության տրամադրմանը հեռավար եղանակով։ Ինչ հիմնական բացթողումներ կառանձնացնեք։</w:t>
      </w:r>
    </w:p>
    <w:p w:rsidR="00857335" w:rsidRPr="00765EDE" w:rsidRDefault="00857335" w:rsidP="001709CB">
      <w:pPr>
        <w:pStyle w:val="a3"/>
        <w:numPr>
          <w:ilvl w:val="0"/>
          <w:numId w:val="6"/>
        </w:numPr>
        <w:spacing w:after="0"/>
        <w:jc w:val="both"/>
        <w:rPr>
          <w:rFonts w:ascii="Sylfaen" w:hAnsi="Sylfaen"/>
          <w:sz w:val="24"/>
          <w:szCs w:val="24"/>
          <w:lang w:val="hy-AM"/>
        </w:rPr>
      </w:pPr>
      <w:r w:rsidRPr="00765EDE">
        <w:rPr>
          <w:rFonts w:ascii="Sylfaen" w:hAnsi="Sylfaen"/>
          <w:sz w:val="24"/>
          <w:szCs w:val="24"/>
          <w:lang w:val="hy-AM"/>
        </w:rPr>
        <w:t>Որքանո</w:t>
      </w:r>
      <w:r w:rsidR="00254782" w:rsidRPr="00765EDE">
        <w:rPr>
          <w:rFonts w:ascii="Sylfaen" w:hAnsi="Sylfaen"/>
          <w:sz w:val="24"/>
          <w:szCs w:val="24"/>
          <w:lang w:val="hy-AM"/>
        </w:rPr>
        <w:t>՞</w:t>
      </w:r>
      <w:r w:rsidRPr="00765EDE">
        <w:rPr>
          <w:rFonts w:ascii="Sylfaen" w:hAnsi="Sylfaen"/>
          <w:sz w:val="24"/>
          <w:szCs w:val="24"/>
          <w:lang w:val="hy-AM"/>
        </w:rPr>
        <w:t>վ էին աշակերտները և ծնողները պատրաստ արտակարգ դրության ժամանակ կրթության ստացմանը հեռավար եղանակով։ Ինչ հիմնական բացթողումներ կառանձնացնեք։</w:t>
      </w:r>
    </w:p>
    <w:p w:rsidR="00491196"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Ըստ Ձեզ որո</w:t>
      </w:r>
      <w:r w:rsidR="00254782" w:rsidRPr="00765EDE">
        <w:rPr>
          <w:rFonts w:ascii="Sylfaen" w:hAnsi="Sylfaen"/>
          <w:sz w:val="24"/>
          <w:szCs w:val="24"/>
          <w:lang w:val="hy-AM"/>
        </w:rPr>
        <w:t>՞</w:t>
      </w:r>
      <w:r w:rsidRPr="00765EDE">
        <w:rPr>
          <w:rFonts w:ascii="Sylfaen" w:hAnsi="Sylfaen"/>
          <w:sz w:val="24"/>
          <w:szCs w:val="24"/>
          <w:lang w:val="hy-AM"/>
        </w:rPr>
        <w:t xml:space="preserve">նք են </w:t>
      </w:r>
      <w:r w:rsidR="00491196" w:rsidRPr="00765EDE">
        <w:rPr>
          <w:rFonts w:ascii="Sylfaen" w:hAnsi="Sylfaen"/>
          <w:sz w:val="24"/>
          <w:szCs w:val="24"/>
          <w:lang w:val="hy-AM"/>
        </w:rPr>
        <w:t>հանրակրթությունի</w:t>
      </w:r>
      <w:r w:rsidRPr="00765EDE">
        <w:rPr>
          <w:rFonts w:ascii="Sylfaen" w:hAnsi="Sylfaen"/>
          <w:sz w:val="24"/>
          <w:szCs w:val="24"/>
          <w:lang w:val="hy-AM"/>
        </w:rPr>
        <w:t>ց</w:t>
      </w:r>
      <w:r w:rsidR="00491196" w:rsidRPr="00765EDE">
        <w:rPr>
          <w:rFonts w:ascii="Sylfaen" w:hAnsi="Sylfaen"/>
          <w:sz w:val="24"/>
          <w:szCs w:val="24"/>
          <w:lang w:val="hy-AM"/>
        </w:rPr>
        <w:t xml:space="preserve"> դուրս մնացած երեխաների դուրս մնալու վրա ազդող գործոնները և պատճառները</w:t>
      </w:r>
      <w:r w:rsidRPr="00765EDE">
        <w:rPr>
          <w:rFonts w:ascii="Sylfaen" w:hAnsi="Sylfaen"/>
          <w:sz w:val="24"/>
          <w:szCs w:val="24"/>
          <w:lang w:val="hy-AM"/>
        </w:rPr>
        <w:t>։</w:t>
      </w:r>
    </w:p>
    <w:p w:rsidR="00857335"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Ըստ Ձեզ որո</w:t>
      </w:r>
      <w:r w:rsidR="00254782" w:rsidRPr="00765EDE">
        <w:rPr>
          <w:rFonts w:ascii="Sylfaen" w:hAnsi="Sylfaen"/>
          <w:sz w:val="24"/>
          <w:szCs w:val="24"/>
          <w:lang w:val="hy-AM"/>
        </w:rPr>
        <w:t>՞</w:t>
      </w:r>
      <w:r w:rsidRPr="00765EDE">
        <w:rPr>
          <w:rFonts w:ascii="Sylfaen" w:hAnsi="Sylfaen"/>
          <w:sz w:val="24"/>
          <w:szCs w:val="24"/>
          <w:lang w:val="hy-AM"/>
        </w:rPr>
        <w:t xml:space="preserve">նք են </w:t>
      </w:r>
      <w:r w:rsidR="00B32D32" w:rsidRPr="00765EDE">
        <w:rPr>
          <w:rFonts w:ascii="Sylfaen" w:hAnsi="Sylfaen"/>
          <w:sz w:val="24"/>
          <w:szCs w:val="24"/>
          <w:lang w:val="hy-AM"/>
        </w:rPr>
        <w:t>հանրակրթությունից դուրս մնացած երեխաների դուրս մնալու վրա ազդող</w:t>
      </w:r>
      <w:r w:rsidRPr="00765EDE">
        <w:rPr>
          <w:rFonts w:ascii="Sylfaen" w:hAnsi="Sylfaen"/>
          <w:sz w:val="24"/>
          <w:szCs w:val="24"/>
          <w:lang w:val="hy-AM"/>
        </w:rPr>
        <w:t xml:space="preserve"> գործոնները և պատճառները </w:t>
      </w:r>
      <w:r w:rsidRPr="00765EDE">
        <w:rPr>
          <w:rFonts w:ascii="Sylfaen" w:hAnsi="Sylfaen"/>
          <w:sz w:val="24"/>
          <w:szCs w:val="24"/>
          <w:u w:val="single"/>
          <w:lang w:val="hy-AM"/>
        </w:rPr>
        <w:t>արտակարգ դրության</w:t>
      </w:r>
      <w:r w:rsidRPr="00765EDE">
        <w:rPr>
          <w:rFonts w:ascii="Sylfaen" w:hAnsi="Sylfaen"/>
          <w:sz w:val="24"/>
          <w:szCs w:val="24"/>
          <w:lang w:val="hy-AM"/>
        </w:rPr>
        <w:t xml:space="preserve"> ժամանակ։</w:t>
      </w:r>
    </w:p>
    <w:p w:rsidR="00857335"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Ըստ Ձեզ, հանրակրթությունից դուրս մնացած երեխաների թվով ո</w:t>
      </w:r>
      <w:r w:rsidR="00254782" w:rsidRPr="00765EDE">
        <w:rPr>
          <w:rFonts w:ascii="Sylfaen" w:hAnsi="Sylfaen"/>
          <w:sz w:val="24"/>
          <w:szCs w:val="24"/>
          <w:lang w:val="hy-AM"/>
        </w:rPr>
        <w:t>՞</w:t>
      </w:r>
      <w:r w:rsidRPr="00765EDE">
        <w:rPr>
          <w:rFonts w:ascii="Sylfaen" w:hAnsi="Sylfaen"/>
          <w:sz w:val="24"/>
          <w:szCs w:val="24"/>
          <w:lang w:val="hy-AM"/>
        </w:rPr>
        <w:t>ր մարզերն են առավել խոցելի, խնդրում եմ հիմնավորել Ձեր պատասխանը։</w:t>
      </w:r>
      <w:r w:rsidR="002E5661" w:rsidRPr="00765EDE">
        <w:rPr>
          <w:rFonts w:ascii="Sylfaen" w:hAnsi="Sylfaen"/>
          <w:sz w:val="24"/>
          <w:szCs w:val="24"/>
          <w:lang w:val="hy-AM"/>
        </w:rPr>
        <w:t xml:space="preserve"> Իսկ ո՞ր մարզերում է այդ թիվն ամենացածրը։ Ըստ Ձեզ, ինչո՞վ է դա պայմանավորված։</w:t>
      </w:r>
    </w:p>
    <w:p w:rsidR="00857335"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Ըստ Ձեզ, արտակարգ դրության ժամանակ հանրակրթությունից դուրս մնացած երեխաների թվով ո</w:t>
      </w:r>
      <w:r w:rsidR="00254782" w:rsidRPr="00765EDE">
        <w:rPr>
          <w:rFonts w:ascii="Sylfaen" w:hAnsi="Sylfaen"/>
          <w:sz w:val="24"/>
          <w:szCs w:val="24"/>
          <w:lang w:val="hy-AM"/>
        </w:rPr>
        <w:t>՞</w:t>
      </w:r>
      <w:r w:rsidRPr="00765EDE">
        <w:rPr>
          <w:rFonts w:ascii="Sylfaen" w:hAnsi="Sylfaen"/>
          <w:sz w:val="24"/>
          <w:szCs w:val="24"/>
          <w:lang w:val="hy-AM"/>
        </w:rPr>
        <w:t>ր մարզերն են առավել խոցելի, խնդրում եմ հիմնավորել Ձեր պատասխանը։</w:t>
      </w:r>
    </w:p>
    <w:p w:rsidR="009C2C86" w:rsidRPr="00765EDE" w:rsidRDefault="009C2C86"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Ըստ Ձեզ, ովքե՞ր են հանրակրթությունից դուրս մնացած երեխաները. սեռ, տարիք, ընատնիքի կազմ, ընտանիքի սոցիալ-տնտեսական վիճակ, ծնողների կրթամակարդակ և այլն։</w:t>
      </w:r>
    </w:p>
    <w:p w:rsidR="00B73F4A" w:rsidRPr="00765EDE" w:rsidRDefault="009C2C86"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Իսկ ինչպես կբնութագրեք արտակարգ դրության ընթացքում հանրակրթությունից դուրս մնացած երեխաներին։ Ովքեր են նրանք</w:t>
      </w:r>
      <w:r w:rsidRPr="00765EDE">
        <w:rPr>
          <w:rFonts w:ascii="MS Mincho" w:eastAsia="MS Mincho" w:hAnsi="MS Mincho" w:cs="MS Mincho" w:hint="eastAsia"/>
          <w:sz w:val="24"/>
          <w:szCs w:val="24"/>
          <w:lang w:val="hy-AM"/>
        </w:rPr>
        <w:t>․</w:t>
      </w:r>
      <w:r w:rsidRPr="00765EDE">
        <w:rPr>
          <w:rFonts w:ascii="Sylfaen" w:hAnsi="Sylfaen"/>
          <w:sz w:val="24"/>
          <w:szCs w:val="24"/>
          <w:lang w:val="hy-AM"/>
        </w:rPr>
        <w:t xml:space="preserve"> սեռ, տարիք, և այլն։</w:t>
      </w:r>
    </w:p>
    <w:p w:rsidR="009C2C86" w:rsidRPr="00765EDE" w:rsidRDefault="00B73F4A"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Ինչպե</w:t>
      </w:r>
      <w:r w:rsidR="00E84DD0" w:rsidRPr="00765EDE">
        <w:rPr>
          <w:rFonts w:ascii="Sylfaen" w:hAnsi="Sylfaen"/>
          <w:sz w:val="24"/>
          <w:szCs w:val="24"/>
          <w:lang w:val="hy-AM"/>
        </w:rPr>
        <w:t>՞</w:t>
      </w:r>
      <w:r w:rsidRPr="00765EDE">
        <w:rPr>
          <w:rFonts w:ascii="Sylfaen" w:hAnsi="Sylfaen"/>
          <w:sz w:val="24"/>
          <w:szCs w:val="24"/>
          <w:lang w:val="hy-AM"/>
        </w:rPr>
        <w:t>ս կգնահատեք ԿԱՊԿՈՒ երեխաների կրթության իրացումը արտակարգ դրության պայմաններում։ Խնդրում եմ ներկայացնել հանդիպած խնդիրները, լուծումները և քայլերը։</w:t>
      </w:r>
    </w:p>
    <w:p w:rsidR="00491196"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Որքանո</w:t>
      </w:r>
      <w:r w:rsidR="00254782" w:rsidRPr="00765EDE">
        <w:rPr>
          <w:rFonts w:ascii="Sylfaen" w:hAnsi="Sylfaen"/>
          <w:sz w:val="24"/>
          <w:szCs w:val="24"/>
          <w:lang w:val="hy-AM"/>
        </w:rPr>
        <w:t>՞</w:t>
      </w:r>
      <w:r w:rsidRPr="00765EDE">
        <w:rPr>
          <w:rFonts w:ascii="Sylfaen" w:hAnsi="Sylfaen"/>
          <w:sz w:val="24"/>
          <w:szCs w:val="24"/>
          <w:lang w:val="hy-AM"/>
        </w:rPr>
        <w:t xml:space="preserve">վ եք ծանոթ, </w:t>
      </w:r>
      <w:r w:rsidR="00491196" w:rsidRPr="00765EDE">
        <w:rPr>
          <w:rFonts w:ascii="Sylfaen" w:hAnsi="Sylfaen"/>
          <w:sz w:val="24"/>
          <w:szCs w:val="24"/>
          <w:lang w:val="hy-AM"/>
        </w:rPr>
        <w:t xml:space="preserve">կրթությունից դուրս մնալու հետ կապված կանխարգելիչ </w:t>
      </w:r>
      <w:r w:rsidRPr="00765EDE">
        <w:rPr>
          <w:rFonts w:ascii="Sylfaen" w:hAnsi="Sylfaen"/>
          <w:sz w:val="24"/>
          <w:szCs w:val="24"/>
          <w:lang w:val="hy-AM"/>
        </w:rPr>
        <w:t>ինչպիսի</w:t>
      </w:r>
      <w:r w:rsidR="00254782" w:rsidRPr="00765EDE">
        <w:rPr>
          <w:rFonts w:ascii="Sylfaen" w:hAnsi="Sylfaen"/>
          <w:sz w:val="24"/>
          <w:szCs w:val="24"/>
          <w:lang w:val="hy-AM"/>
        </w:rPr>
        <w:t>՞</w:t>
      </w:r>
      <w:r w:rsidRPr="00765EDE">
        <w:rPr>
          <w:rFonts w:ascii="Sylfaen" w:hAnsi="Sylfaen"/>
          <w:sz w:val="24"/>
          <w:szCs w:val="24"/>
          <w:lang w:val="hy-AM"/>
        </w:rPr>
        <w:t xml:space="preserve"> միջոցառումներ են իրականացվում </w:t>
      </w:r>
      <w:r w:rsidR="00491196" w:rsidRPr="00765EDE">
        <w:rPr>
          <w:rFonts w:ascii="Sylfaen" w:hAnsi="Sylfaen"/>
          <w:sz w:val="24"/>
          <w:szCs w:val="24"/>
          <w:lang w:val="hy-AM"/>
        </w:rPr>
        <w:t>պետական, միջազգային և հասարակական կազմակերպությունների կողմից՝ արտակարգ դրությունից առաջ և հետո</w:t>
      </w:r>
      <w:r w:rsidRPr="00765EDE">
        <w:rPr>
          <w:rFonts w:ascii="Sylfaen" w:hAnsi="Sylfaen"/>
          <w:sz w:val="24"/>
          <w:szCs w:val="24"/>
          <w:lang w:val="hy-AM"/>
        </w:rPr>
        <w:t>։</w:t>
      </w:r>
    </w:p>
    <w:p w:rsidR="00857335"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Ինչպե</w:t>
      </w:r>
      <w:r w:rsidR="00254782" w:rsidRPr="00765EDE">
        <w:rPr>
          <w:rFonts w:ascii="Sylfaen" w:hAnsi="Sylfaen"/>
          <w:sz w:val="24"/>
          <w:szCs w:val="24"/>
          <w:lang w:val="hy-AM"/>
        </w:rPr>
        <w:t>՞</w:t>
      </w:r>
      <w:r w:rsidRPr="00765EDE">
        <w:rPr>
          <w:rFonts w:ascii="Sylfaen" w:hAnsi="Sylfaen"/>
          <w:sz w:val="24"/>
          <w:szCs w:val="24"/>
          <w:lang w:val="hy-AM"/>
        </w:rPr>
        <w:t>ս կգնահատեք այդ միջոցառումների արդյունավետությունը, հասցեականությունը։ Խնդրում եմ հիմնավորել, բերել օրինակներ։</w:t>
      </w:r>
      <w:r w:rsidR="00172222" w:rsidRPr="00765EDE">
        <w:rPr>
          <w:rFonts w:ascii="Sylfaen" w:hAnsi="Sylfaen"/>
          <w:sz w:val="24"/>
          <w:szCs w:val="24"/>
          <w:lang w:val="hy-AM"/>
        </w:rPr>
        <w:t xml:space="preserve"> Խնդրում եմ անդրադառնանք առանձին պետական, միջազգային և հասարակական կառույցների կողմից իրականացված միջոցառումներին։ </w:t>
      </w:r>
    </w:p>
    <w:p w:rsidR="002E5661" w:rsidRPr="00765EDE" w:rsidRDefault="002E5661"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 xml:space="preserve">Կարող եք նշել արտակարգ դրության ժամանակ հանրակրթությունից դուրս մնացած երեխաների ներգրավման հաջողված փորձեր Հայաստանում և արտերկրում։ </w:t>
      </w:r>
    </w:p>
    <w:p w:rsidR="00491196" w:rsidRPr="00765EDE" w:rsidRDefault="00857335"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Ինչպիսի</w:t>
      </w:r>
      <w:r w:rsidR="00254782" w:rsidRPr="00765EDE">
        <w:rPr>
          <w:rFonts w:ascii="Sylfaen" w:hAnsi="Sylfaen"/>
          <w:sz w:val="24"/>
          <w:szCs w:val="24"/>
          <w:lang w:val="hy-AM"/>
        </w:rPr>
        <w:t>՞</w:t>
      </w:r>
      <w:r w:rsidR="00491196" w:rsidRPr="00765EDE">
        <w:rPr>
          <w:rFonts w:ascii="Sylfaen" w:hAnsi="Sylfaen"/>
          <w:sz w:val="24"/>
          <w:szCs w:val="24"/>
          <w:lang w:val="hy-AM"/>
        </w:rPr>
        <w:t>առաջարկություններ</w:t>
      </w:r>
      <w:r w:rsidRPr="00765EDE">
        <w:rPr>
          <w:rFonts w:ascii="Sylfaen" w:hAnsi="Sylfaen"/>
          <w:sz w:val="24"/>
          <w:szCs w:val="24"/>
          <w:lang w:val="hy-AM"/>
        </w:rPr>
        <w:t xml:space="preserve"> ունեք</w:t>
      </w:r>
      <w:r w:rsidR="00491196" w:rsidRPr="00765EDE">
        <w:rPr>
          <w:rFonts w:ascii="Sylfaen" w:hAnsi="Sylfaen"/>
          <w:sz w:val="24"/>
          <w:szCs w:val="24"/>
          <w:lang w:val="hy-AM"/>
        </w:rPr>
        <w:t>՝ ուղղված հանրակրթությունից դուրս մնացած երեխաների ներգրավմանը կրթական գործընթացներին, այդ թվում առցանց</w:t>
      </w:r>
      <w:r w:rsidR="00C07FA2" w:rsidRPr="00765EDE">
        <w:rPr>
          <w:rFonts w:ascii="Sylfaen" w:hAnsi="Sylfaen"/>
          <w:sz w:val="24"/>
          <w:szCs w:val="24"/>
          <w:lang w:val="hy-AM"/>
        </w:rPr>
        <w:t xml:space="preserve"> և/կամ հեռավար</w:t>
      </w:r>
      <w:r w:rsidR="00491196" w:rsidRPr="00765EDE">
        <w:rPr>
          <w:rFonts w:ascii="Sylfaen" w:hAnsi="Sylfaen"/>
          <w:sz w:val="24"/>
          <w:szCs w:val="24"/>
          <w:lang w:val="hy-AM"/>
        </w:rPr>
        <w:t xml:space="preserve"> ձևաչափով։</w:t>
      </w:r>
      <w:r w:rsidR="00B775BB" w:rsidRPr="00765EDE">
        <w:rPr>
          <w:rFonts w:ascii="Sylfaen" w:hAnsi="Sylfaen"/>
          <w:sz w:val="24"/>
          <w:szCs w:val="24"/>
          <w:lang w:val="hy-AM"/>
        </w:rPr>
        <w:t xml:space="preserve"> Որո՞նք են ըստ Ձեզ հիմնական քաղված դասերը, արտակարգ դրության պայմաններում, կրթության կազմակերպման տեսանկյունից։</w:t>
      </w:r>
    </w:p>
    <w:p w:rsidR="00B775BB" w:rsidRPr="00765EDE" w:rsidRDefault="00B775BB"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t>Եթե դեպքերի ընթացքը հանգեցնի հեռավար ուսուցման, ինչը այլ կերպ կարելի է կազմակերպել հանրակրթության կանոնավոր գործունեության ապահովման համար։ Եվ ինչո՞ւ։</w:t>
      </w:r>
    </w:p>
    <w:p w:rsidR="00254782" w:rsidRPr="00765EDE" w:rsidRDefault="00254782" w:rsidP="001709CB">
      <w:pPr>
        <w:pStyle w:val="a3"/>
        <w:numPr>
          <w:ilvl w:val="0"/>
          <w:numId w:val="1"/>
        </w:numPr>
        <w:spacing w:after="0"/>
        <w:jc w:val="both"/>
        <w:rPr>
          <w:rFonts w:ascii="Sylfaen" w:hAnsi="Sylfaen"/>
          <w:sz w:val="24"/>
          <w:szCs w:val="24"/>
          <w:lang w:val="hy-AM"/>
        </w:rPr>
      </w:pPr>
      <w:r w:rsidRPr="00765EDE">
        <w:rPr>
          <w:rFonts w:ascii="Sylfaen" w:hAnsi="Sylfaen"/>
          <w:sz w:val="24"/>
          <w:szCs w:val="24"/>
          <w:lang w:val="hy-AM"/>
        </w:rPr>
        <w:lastRenderedPageBreak/>
        <w:t xml:space="preserve">Կա որևէ հարց, որի մասին չխոսեցինք, սակայն կարևոր եք համարում նշել՝ հանրակրթությունից դուրս մնացած երեխաների կրթության իրավունքի իրացման հետ կապված արտակարգ դրությունից առաջ և հետո։ Եթե այո, խնդրում եմ նշել։ </w:t>
      </w:r>
    </w:p>
    <w:p w:rsidR="00254782" w:rsidRPr="00765EDE" w:rsidRDefault="00254782" w:rsidP="00254782">
      <w:pPr>
        <w:spacing w:after="0"/>
        <w:ind w:left="360"/>
        <w:jc w:val="both"/>
        <w:rPr>
          <w:rFonts w:ascii="Sylfaen" w:hAnsi="Sylfaen"/>
          <w:sz w:val="24"/>
          <w:szCs w:val="24"/>
          <w:lang w:val="hy-AM"/>
        </w:rPr>
      </w:pPr>
    </w:p>
    <w:p w:rsidR="00254782" w:rsidRPr="00765EDE" w:rsidRDefault="00254782" w:rsidP="00254782">
      <w:pPr>
        <w:spacing w:after="0"/>
        <w:ind w:left="360"/>
        <w:jc w:val="both"/>
        <w:rPr>
          <w:rFonts w:ascii="Sylfaen" w:hAnsi="Sylfaen"/>
          <w:b/>
          <w:i/>
          <w:sz w:val="24"/>
          <w:szCs w:val="24"/>
          <w:lang w:val="hy-AM"/>
        </w:rPr>
      </w:pPr>
      <w:r w:rsidRPr="00765EDE">
        <w:rPr>
          <w:rFonts w:ascii="Sylfaen" w:hAnsi="Sylfaen"/>
          <w:b/>
          <w:i/>
          <w:sz w:val="24"/>
          <w:szCs w:val="24"/>
          <w:lang w:val="hy-AM"/>
        </w:rPr>
        <w:t>Շնորհակալություն հայտնել հարցազրույցի համար։</w:t>
      </w:r>
    </w:p>
    <w:p w:rsidR="00730027" w:rsidRPr="00765EDE" w:rsidRDefault="00730027" w:rsidP="00C07FA2">
      <w:pPr>
        <w:jc w:val="both"/>
        <w:rPr>
          <w:rFonts w:ascii="Sylfaen" w:hAnsi="Sylfaen"/>
          <w:b/>
          <w:sz w:val="24"/>
          <w:szCs w:val="24"/>
          <w:lang w:val="hy-AM"/>
        </w:rPr>
      </w:pPr>
      <w:r w:rsidRPr="00765EDE">
        <w:rPr>
          <w:rFonts w:ascii="Sylfaen" w:hAnsi="Sylfaen"/>
          <w:b/>
          <w:sz w:val="24"/>
          <w:szCs w:val="24"/>
          <w:lang w:val="hy-AM"/>
        </w:rPr>
        <w:br w:type="page"/>
      </w:r>
    </w:p>
    <w:p w:rsidR="005F7C3F" w:rsidRPr="00765EDE" w:rsidRDefault="005F7C3F">
      <w:pPr>
        <w:spacing w:after="0"/>
        <w:rPr>
          <w:rFonts w:ascii="Sylfaen" w:hAnsi="Sylfaen"/>
          <w:b/>
          <w:lang w:val="hy-AM"/>
        </w:rPr>
      </w:pPr>
      <w:r w:rsidRPr="00765EDE">
        <w:rPr>
          <w:rFonts w:ascii="Sylfaen" w:hAnsi="Sylfaen"/>
          <w:b/>
          <w:lang w:val="hy-AM"/>
        </w:rPr>
        <w:lastRenderedPageBreak/>
        <w:t xml:space="preserve">Ծնողի հետ հարցազրույցի հարցաշար </w:t>
      </w:r>
    </w:p>
    <w:p w:rsidR="00172222" w:rsidRPr="00765EDE" w:rsidRDefault="00172222">
      <w:pPr>
        <w:spacing w:after="0"/>
        <w:rPr>
          <w:rFonts w:ascii="Sylfaen" w:hAnsi="Sylfaen"/>
          <w:b/>
          <w:lang w:val="hy-AM"/>
        </w:rPr>
      </w:pPr>
    </w:p>
    <w:p w:rsidR="00172222" w:rsidRPr="00765EDE" w:rsidRDefault="00172222" w:rsidP="00172222">
      <w:pPr>
        <w:spacing w:after="0"/>
        <w:jc w:val="both"/>
        <w:rPr>
          <w:rFonts w:ascii="Sylfaen" w:hAnsi="Sylfaen"/>
          <w:i/>
          <w:color w:val="000000"/>
          <w:lang w:val="hy-AM"/>
        </w:rPr>
      </w:pPr>
      <w:r w:rsidRPr="00765EDE">
        <w:rPr>
          <w:rFonts w:ascii="Sylfaen" w:hAnsi="Sylfaen"/>
          <w:b/>
          <w:i/>
          <w:color w:val="000000"/>
          <w:lang w:val="hy-AM"/>
        </w:rPr>
        <w:t xml:space="preserve">Նշում հարցազրուցավարի համար` </w:t>
      </w:r>
      <w:r w:rsidRPr="00765EDE">
        <w:rPr>
          <w:rFonts w:ascii="Sylfaen" w:hAnsi="Sylfaen"/>
          <w:i/>
          <w:color w:val="000000"/>
          <w:lang w:val="hy-AM"/>
        </w:rPr>
        <w:t xml:space="preserve">ներկայացնել կազմակերպությունը, հարցազրույցի նպատակը, ներկայացնել </w:t>
      </w:r>
      <w:r w:rsidRPr="00765EDE">
        <w:rPr>
          <w:rFonts w:ascii="Sylfaen" w:hAnsi="Sylfaen" w:cs="Sylfaen"/>
          <w:b/>
          <w:color w:val="000000"/>
          <w:lang w:val="hy-AM"/>
        </w:rPr>
        <w:t>մասնակցությանհամաձայնությանթերթիկը ծանոթանալու և ստորագրելու/բանավոր համաձայնություն տալու</w:t>
      </w:r>
      <w:r w:rsidRPr="00765EDE">
        <w:rPr>
          <w:rFonts w:ascii="Sylfaen" w:hAnsi="Sylfaen"/>
          <w:i/>
          <w:color w:val="000000"/>
          <w:lang w:val="hy-AM"/>
        </w:rPr>
        <w:t xml:space="preserve">, խնդրել հարցազրույցը ձայնագրելու թույլտվություն, </w:t>
      </w:r>
      <w:r w:rsidRPr="00765EDE">
        <w:rPr>
          <w:rFonts w:ascii="Sylfaen" w:hAnsi="Sylfaen"/>
          <w:i/>
          <w:color w:val="000000"/>
          <w:u w:val="single"/>
          <w:lang w:val="hy-AM"/>
        </w:rPr>
        <w:t>ընդգծել</w:t>
      </w:r>
      <w:r w:rsidRPr="00765EDE">
        <w:rPr>
          <w:rFonts w:ascii="Sylfaen" w:hAnsi="Sylfaen"/>
          <w:i/>
          <w:color w:val="000000"/>
          <w:lang w:val="hy-AM"/>
        </w:rPr>
        <w:t xml:space="preserve">, որ դա արվում է միայն տեղեկատվությունը չկորցնելու և վերլուծական աշխատանքների արդյունավետության համար և չի հրապարակվելու/տարածվելու: </w:t>
      </w:r>
      <w:r w:rsidR="00CF01A8" w:rsidRPr="00765EDE">
        <w:rPr>
          <w:rFonts w:ascii="Sylfaen" w:hAnsi="Sylfaen"/>
          <w:i/>
          <w:color w:val="000000"/>
          <w:lang w:val="hy-AM"/>
        </w:rPr>
        <w:t xml:space="preserve">Նշել, որ հարցազրույցը իրականացվում է անանուն, զեկույցում </w:t>
      </w:r>
      <w:r w:rsidR="004D66B7" w:rsidRPr="00765EDE">
        <w:rPr>
          <w:rFonts w:ascii="Sylfaen" w:hAnsi="Sylfaen"/>
          <w:i/>
          <w:color w:val="000000"/>
          <w:lang w:val="hy-AM"/>
        </w:rPr>
        <w:t>չեն</w:t>
      </w:r>
      <w:r w:rsidR="00CF01A8" w:rsidRPr="00765EDE">
        <w:rPr>
          <w:rFonts w:ascii="Sylfaen" w:hAnsi="Sylfaen"/>
          <w:i/>
          <w:color w:val="000000"/>
          <w:lang w:val="hy-AM"/>
        </w:rPr>
        <w:t xml:space="preserve"> նշվելու մասնակցի անձնական տվյալները։ Նշել հարցազրույցի ընդհանուր տևողությունը՝ 45-60 րոպե։ </w:t>
      </w:r>
    </w:p>
    <w:p w:rsidR="00172222" w:rsidRPr="00765EDE" w:rsidRDefault="00172222">
      <w:pPr>
        <w:spacing w:after="0"/>
        <w:rPr>
          <w:rFonts w:ascii="Sylfaen" w:hAnsi="Sylfaen"/>
          <w:b/>
          <w:lang w:val="hy-AM"/>
        </w:rPr>
      </w:pPr>
    </w:p>
    <w:p w:rsidR="00091ED1" w:rsidRPr="00765EDE" w:rsidRDefault="00091ED1"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Դպրոցահասակ քանի՞ երեխա ունեք։</w:t>
      </w:r>
    </w:p>
    <w:p w:rsidR="00091ED1" w:rsidRPr="00765EDE" w:rsidRDefault="00091ED1"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Ո՞ր դասարանում է/ են սովորում Ձեր երեխան/ ները։</w:t>
      </w:r>
    </w:p>
    <w:p w:rsidR="00091ED1" w:rsidRPr="00765EDE" w:rsidRDefault="00091ED1"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Համավարակի ընթացքում, արտակարգ դրության պայմաններում Ձեր երեխան</w:t>
      </w:r>
      <w:r w:rsidR="009F7C2F" w:rsidRPr="00765EDE">
        <w:rPr>
          <w:rFonts w:ascii="Sylfaen" w:hAnsi="Sylfaen"/>
          <w:sz w:val="24"/>
          <w:szCs w:val="24"/>
          <w:lang w:val="hy-AM"/>
        </w:rPr>
        <w:t>/</w:t>
      </w:r>
      <w:r w:rsidR="005F27E7" w:rsidRPr="00765EDE">
        <w:rPr>
          <w:rFonts w:ascii="Sylfaen" w:hAnsi="Sylfaen"/>
          <w:sz w:val="24"/>
          <w:szCs w:val="24"/>
          <w:lang w:val="hy-AM"/>
        </w:rPr>
        <w:t xml:space="preserve">ները </w:t>
      </w:r>
      <w:r w:rsidRPr="00765EDE">
        <w:rPr>
          <w:rFonts w:ascii="Sylfaen" w:hAnsi="Sylfaen"/>
          <w:sz w:val="24"/>
          <w:szCs w:val="24"/>
          <w:lang w:val="hy-AM"/>
        </w:rPr>
        <w:t>մասնակցե՞լ է առցանց դասերին։</w:t>
      </w:r>
      <w:r w:rsidR="005F27E7" w:rsidRPr="00765EDE">
        <w:rPr>
          <w:rFonts w:ascii="Sylfaen" w:hAnsi="Sylfaen"/>
          <w:sz w:val="24"/>
          <w:szCs w:val="24"/>
          <w:lang w:val="hy-AM"/>
        </w:rPr>
        <w:t xml:space="preserve"> Եթե ոչ, ն</w:t>
      </w:r>
      <w:r w:rsidRPr="00765EDE">
        <w:rPr>
          <w:rFonts w:ascii="Sylfaen" w:hAnsi="Sylfaen"/>
          <w:sz w:val="24"/>
          <w:szCs w:val="24"/>
          <w:lang w:val="hy-AM"/>
        </w:rPr>
        <w:t>շեք խնդրեմ, դասերին չմասնակցելու պատճառները։ Իսկ ո</w:t>
      </w:r>
      <w:r w:rsidR="009F7C2F" w:rsidRPr="00765EDE">
        <w:rPr>
          <w:rFonts w:ascii="Sylfaen" w:hAnsi="Sylfaen"/>
          <w:sz w:val="24"/>
          <w:szCs w:val="24"/>
          <w:lang w:val="hy-AM"/>
        </w:rPr>
        <w:t>՞</w:t>
      </w:r>
      <w:r w:rsidRPr="00765EDE">
        <w:rPr>
          <w:rFonts w:ascii="Sylfaen" w:hAnsi="Sylfaen"/>
          <w:sz w:val="24"/>
          <w:szCs w:val="24"/>
          <w:lang w:val="hy-AM"/>
        </w:rPr>
        <w:t>րն է ամենագլխավոր պատճառը։</w:t>
      </w:r>
      <w:r w:rsidR="005F27E7" w:rsidRPr="00765EDE">
        <w:rPr>
          <w:rFonts w:ascii="Sylfaen" w:hAnsi="Sylfaen"/>
          <w:sz w:val="24"/>
          <w:szCs w:val="24"/>
          <w:lang w:val="hy-AM"/>
        </w:rPr>
        <w:t xml:space="preserve"> Եթե կդժվարանա պատասխանել, ճշտել</w:t>
      </w:r>
      <w:r w:rsidR="004D66B7" w:rsidRPr="00765EDE">
        <w:rPr>
          <w:rFonts w:ascii="Sylfaen" w:hAnsi="Sylfaen"/>
          <w:sz w:val="24"/>
          <w:szCs w:val="24"/>
          <w:lang w:val="hy-AM"/>
        </w:rPr>
        <w:t>՝</w:t>
      </w:r>
      <w:r w:rsidR="005F27E7" w:rsidRPr="00765EDE">
        <w:rPr>
          <w:rFonts w:ascii="Sylfaen" w:hAnsi="Sylfaen"/>
          <w:sz w:val="24"/>
          <w:szCs w:val="24"/>
          <w:lang w:val="hy-AM"/>
        </w:rPr>
        <w:t xml:space="preserve"> այս տարբերակներից ո</w:t>
      </w:r>
      <w:r w:rsidR="009F7C2F" w:rsidRPr="00765EDE">
        <w:rPr>
          <w:rFonts w:ascii="Sylfaen" w:hAnsi="Sylfaen"/>
          <w:sz w:val="24"/>
          <w:szCs w:val="24"/>
          <w:lang w:val="hy-AM"/>
        </w:rPr>
        <w:t>՞</w:t>
      </w:r>
      <w:r w:rsidR="005F27E7" w:rsidRPr="00765EDE">
        <w:rPr>
          <w:rFonts w:ascii="Sylfaen" w:hAnsi="Sylfaen"/>
          <w:sz w:val="24"/>
          <w:szCs w:val="24"/>
          <w:lang w:val="hy-AM"/>
        </w:rPr>
        <w:t>րն է առավել համապատասխան իրենց իրավիճակին՝</w:t>
      </w:r>
    </w:p>
    <w:p w:rsidR="00E2481F" w:rsidRPr="00765EDE" w:rsidRDefault="00E2481F" w:rsidP="001709CB">
      <w:pPr>
        <w:pStyle w:val="a3"/>
        <w:numPr>
          <w:ilvl w:val="1"/>
          <w:numId w:val="8"/>
        </w:numPr>
        <w:ind w:left="1134"/>
        <w:jc w:val="both"/>
        <w:rPr>
          <w:rFonts w:ascii="Sylfaen" w:hAnsi="Sylfaen" w:cs="Times New Roman"/>
          <w:sz w:val="24"/>
          <w:szCs w:val="24"/>
          <w:lang w:val="hy-AM"/>
        </w:rPr>
      </w:pPr>
      <w:r w:rsidRPr="00765EDE">
        <w:rPr>
          <w:rFonts w:ascii="Sylfaen" w:hAnsi="Sylfaen" w:cs="Times New Roman"/>
          <w:sz w:val="24"/>
          <w:szCs w:val="24"/>
          <w:lang w:val="hy-AM"/>
        </w:rPr>
        <w:t>Տեխնիկական միջոցների</w:t>
      </w:r>
      <w:r w:rsidRPr="00765EDE">
        <w:rPr>
          <w:rFonts w:ascii="MS Mincho" w:eastAsia="MS Mincho" w:hAnsi="MS Mincho" w:cs="MS Mincho" w:hint="eastAsia"/>
          <w:sz w:val="24"/>
          <w:szCs w:val="24"/>
          <w:lang w:val="hy-AM"/>
        </w:rPr>
        <w:t>․</w:t>
      </w:r>
      <w:r w:rsidRPr="00765EDE">
        <w:rPr>
          <w:rFonts w:ascii="Sylfaen" w:hAnsi="Sylfaen" w:cs="Times New Roman"/>
          <w:sz w:val="24"/>
          <w:szCs w:val="24"/>
          <w:lang w:val="hy-AM"/>
        </w:rPr>
        <w:t xml:space="preserve"> համակարգիչ, սմարթֆոն և այլն, առկայություն</w:t>
      </w:r>
    </w:p>
    <w:p w:rsidR="00E2481F" w:rsidRPr="00765EDE" w:rsidRDefault="00E2481F" w:rsidP="001709CB">
      <w:pPr>
        <w:pStyle w:val="a3"/>
        <w:numPr>
          <w:ilvl w:val="1"/>
          <w:numId w:val="8"/>
        </w:numPr>
        <w:ind w:left="1134"/>
        <w:jc w:val="both"/>
        <w:rPr>
          <w:rFonts w:ascii="Sylfaen" w:hAnsi="Sylfaen" w:cs="Times New Roman"/>
          <w:sz w:val="24"/>
          <w:szCs w:val="24"/>
          <w:lang w:val="hy-AM"/>
        </w:rPr>
      </w:pPr>
      <w:r w:rsidRPr="00765EDE">
        <w:rPr>
          <w:rFonts w:ascii="Sylfaen" w:hAnsi="Sylfaen" w:cs="Times New Roman"/>
          <w:sz w:val="24"/>
          <w:szCs w:val="24"/>
          <w:lang w:val="hy-AM"/>
        </w:rPr>
        <w:t>Համացանցի հասանելիություն</w:t>
      </w:r>
    </w:p>
    <w:p w:rsidR="00E2481F" w:rsidRPr="00765EDE" w:rsidRDefault="00E2481F" w:rsidP="001709CB">
      <w:pPr>
        <w:pStyle w:val="a3"/>
        <w:numPr>
          <w:ilvl w:val="1"/>
          <w:numId w:val="8"/>
        </w:numPr>
        <w:ind w:left="1134"/>
        <w:jc w:val="both"/>
        <w:rPr>
          <w:rFonts w:ascii="Sylfaen" w:hAnsi="Sylfaen" w:cs="Times New Roman"/>
          <w:sz w:val="24"/>
          <w:szCs w:val="24"/>
          <w:lang w:val="en-GB"/>
        </w:rPr>
      </w:pPr>
      <w:r w:rsidRPr="00765EDE">
        <w:rPr>
          <w:rFonts w:ascii="Sylfaen" w:hAnsi="Sylfaen" w:cs="Times New Roman"/>
          <w:sz w:val="24"/>
          <w:szCs w:val="24"/>
          <w:lang w:val="hy-AM"/>
        </w:rPr>
        <w:t>Կենցաղային անհարմարություններ</w:t>
      </w:r>
    </w:p>
    <w:p w:rsidR="00E2481F" w:rsidRPr="00765EDE" w:rsidRDefault="00E2481F" w:rsidP="001709CB">
      <w:pPr>
        <w:pStyle w:val="a3"/>
        <w:numPr>
          <w:ilvl w:val="1"/>
          <w:numId w:val="8"/>
        </w:numPr>
        <w:ind w:left="1134"/>
        <w:jc w:val="both"/>
        <w:rPr>
          <w:rFonts w:ascii="Sylfaen" w:hAnsi="Sylfaen" w:cs="Times New Roman"/>
          <w:sz w:val="24"/>
          <w:szCs w:val="24"/>
          <w:lang w:val="en-GB"/>
        </w:rPr>
      </w:pPr>
      <w:r w:rsidRPr="00765EDE">
        <w:rPr>
          <w:rFonts w:ascii="Sylfaen" w:hAnsi="Sylfaen" w:cs="Times New Roman"/>
          <w:sz w:val="24"/>
          <w:szCs w:val="24"/>
          <w:lang w:val="hy-AM"/>
        </w:rPr>
        <w:t>Երեխայի գերհոգնածություն</w:t>
      </w:r>
    </w:p>
    <w:p w:rsidR="00E2481F" w:rsidRPr="00765EDE" w:rsidRDefault="00E2481F" w:rsidP="001709CB">
      <w:pPr>
        <w:pStyle w:val="a3"/>
        <w:numPr>
          <w:ilvl w:val="1"/>
          <w:numId w:val="8"/>
        </w:numPr>
        <w:ind w:left="1134"/>
        <w:jc w:val="both"/>
        <w:rPr>
          <w:rFonts w:ascii="Sylfaen" w:hAnsi="Sylfaen" w:cs="Times New Roman"/>
          <w:sz w:val="24"/>
          <w:szCs w:val="24"/>
          <w:lang w:val="en-GB"/>
        </w:rPr>
      </w:pPr>
      <w:r w:rsidRPr="00765EDE">
        <w:rPr>
          <w:rFonts w:ascii="Sylfaen" w:hAnsi="Sylfaen" w:cs="Times New Roman"/>
          <w:sz w:val="24"/>
          <w:szCs w:val="24"/>
          <w:lang w:val="hy-AM"/>
        </w:rPr>
        <w:t>Այլ—————————————</w:t>
      </w:r>
    </w:p>
    <w:p w:rsidR="00192824" w:rsidRPr="00765EDE" w:rsidRDefault="00192824"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Արդյոք փորձե</w:t>
      </w:r>
      <w:r w:rsidR="00F16B34" w:rsidRPr="00765EDE">
        <w:rPr>
          <w:rFonts w:ascii="Sylfaen" w:hAnsi="Sylfaen"/>
          <w:sz w:val="24"/>
          <w:szCs w:val="24"/>
          <w:lang w:val="hy-AM"/>
        </w:rPr>
        <w:t>՞</w:t>
      </w:r>
      <w:r w:rsidRPr="00765EDE">
        <w:rPr>
          <w:rFonts w:ascii="Sylfaen" w:hAnsi="Sylfaen"/>
          <w:sz w:val="24"/>
          <w:szCs w:val="24"/>
          <w:lang w:val="hy-AM"/>
        </w:rPr>
        <w:t xml:space="preserve">լ եք ներգրավել Ձեր երեխային ուսումնական գործընթացում այլ եղանակով </w:t>
      </w:r>
      <w:r w:rsidRPr="00765EDE">
        <w:rPr>
          <w:rFonts w:ascii="Sylfaen" w:hAnsi="Sylfaen"/>
          <w:sz w:val="24"/>
          <w:szCs w:val="24"/>
          <w:lang w:val="en-GB"/>
        </w:rPr>
        <w:t>(</w:t>
      </w:r>
      <w:r w:rsidRPr="00765EDE">
        <w:rPr>
          <w:rFonts w:ascii="Sylfaen" w:hAnsi="Sylfaen"/>
          <w:sz w:val="24"/>
          <w:szCs w:val="24"/>
          <w:lang w:val="hy-AM"/>
        </w:rPr>
        <w:t>դասընկերների ծնողներից տնային աշխատանքների տեղն իմանալով և այլն</w:t>
      </w:r>
      <w:r w:rsidRPr="00765EDE">
        <w:rPr>
          <w:rFonts w:ascii="Sylfaen" w:hAnsi="Sylfaen"/>
          <w:sz w:val="24"/>
          <w:szCs w:val="24"/>
          <w:lang w:val="en-GB"/>
        </w:rPr>
        <w:t>)</w:t>
      </w:r>
      <w:r w:rsidRPr="00765EDE">
        <w:rPr>
          <w:rFonts w:ascii="Sylfaen" w:hAnsi="Sylfaen"/>
          <w:sz w:val="24"/>
          <w:szCs w:val="24"/>
          <w:lang w:val="hy-AM"/>
        </w:rPr>
        <w:t>։</w:t>
      </w:r>
    </w:p>
    <w:p w:rsidR="00A33BF1" w:rsidRPr="00765EDE" w:rsidRDefault="00A33BF1"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Դպրոցը որևէ ձև</w:t>
      </w:r>
      <w:r w:rsidR="004D66B7" w:rsidRPr="00765EDE">
        <w:rPr>
          <w:rFonts w:ascii="Sylfaen" w:hAnsi="Sylfaen"/>
          <w:sz w:val="24"/>
          <w:szCs w:val="24"/>
          <w:lang w:val="hy-AM"/>
        </w:rPr>
        <w:t>ով</w:t>
      </w:r>
      <w:r w:rsidRPr="00765EDE">
        <w:rPr>
          <w:rFonts w:ascii="Sylfaen" w:hAnsi="Sylfaen"/>
          <w:sz w:val="24"/>
          <w:szCs w:val="24"/>
          <w:lang w:val="hy-AM"/>
        </w:rPr>
        <w:t xml:space="preserve"> փորձե</w:t>
      </w:r>
      <w:r w:rsidR="00F16B34" w:rsidRPr="00765EDE">
        <w:rPr>
          <w:rFonts w:ascii="Sylfaen" w:hAnsi="Sylfaen"/>
          <w:sz w:val="24"/>
          <w:szCs w:val="24"/>
          <w:lang w:val="hy-AM"/>
        </w:rPr>
        <w:t>՞</w:t>
      </w:r>
      <w:r w:rsidRPr="00765EDE">
        <w:rPr>
          <w:rFonts w:ascii="Sylfaen" w:hAnsi="Sylfaen"/>
          <w:sz w:val="24"/>
          <w:szCs w:val="24"/>
          <w:lang w:val="hy-AM"/>
        </w:rPr>
        <w:t>լ է աջակցել Ձեր երեխային</w:t>
      </w:r>
      <w:r w:rsidR="004D66B7" w:rsidRPr="00765EDE">
        <w:rPr>
          <w:rFonts w:ascii="Sylfaen" w:hAnsi="Sylfaen"/>
          <w:sz w:val="24"/>
          <w:szCs w:val="24"/>
          <w:lang w:val="hy-AM"/>
        </w:rPr>
        <w:t>՝</w:t>
      </w:r>
      <w:r w:rsidR="005B4781" w:rsidRPr="00765EDE">
        <w:rPr>
          <w:rFonts w:ascii="Sylfaen" w:hAnsi="Sylfaen"/>
          <w:sz w:val="24"/>
          <w:szCs w:val="24"/>
          <w:lang w:val="hy-AM"/>
        </w:rPr>
        <w:t xml:space="preserve"> ներգրավվելու առցանց դասերին։ Եթե այո, ինչպես։ </w:t>
      </w:r>
    </w:p>
    <w:p w:rsidR="00F16B34" w:rsidRPr="00765EDE" w:rsidRDefault="00F16B34"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Ստացե՞լ եք որևէ աջակցություն Ձեր երեխայի, երևեխաների՝ հանրակրթության մեջ ներգավվելու համար։ Ինչպիսի</w:t>
      </w:r>
      <w:r w:rsidR="00E8558D" w:rsidRPr="00765EDE">
        <w:rPr>
          <w:rFonts w:ascii="Sylfaen" w:hAnsi="Sylfaen"/>
          <w:sz w:val="24"/>
          <w:szCs w:val="24"/>
          <w:lang w:val="hy-AM"/>
        </w:rPr>
        <w:t>՞</w:t>
      </w:r>
      <w:r w:rsidRPr="00765EDE">
        <w:rPr>
          <w:rFonts w:ascii="Sylfaen" w:hAnsi="Sylfaen"/>
          <w:sz w:val="24"/>
          <w:szCs w:val="24"/>
          <w:lang w:val="hy-AM"/>
        </w:rPr>
        <w:t xml:space="preserve"> աջակցություն, ո</w:t>
      </w:r>
      <w:r w:rsidR="00E8558D" w:rsidRPr="00765EDE">
        <w:rPr>
          <w:rFonts w:ascii="Sylfaen" w:hAnsi="Sylfaen"/>
          <w:sz w:val="24"/>
          <w:szCs w:val="24"/>
          <w:lang w:val="hy-AM"/>
        </w:rPr>
        <w:t>՞</w:t>
      </w:r>
      <w:r w:rsidRPr="00765EDE">
        <w:rPr>
          <w:rFonts w:ascii="Sylfaen" w:hAnsi="Sylfaen"/>
          <w:sz w:val="24"/>
          <w:szCs w:val="24"/>
          <w:lang w:val="hy-AM"/>
        </w:rPr>
        <w:t>ւմ կողմից։ Ինչպե</w:t>
      </w:r>
      <w:r w:rsidR="00E8558D" w:rsidRPr="00765EDE">
        <w:rPr>
          <w:rFonts w:ascii="Sylfaen" w:hAnsi="Sylfaen"/>
          <w:sz w:val="24"/>
          <w:szCs w:val="24"/>
          <w:lang w:val="hy-AM"/>
        </w:rPr>
        <w:t>՞</w:t>
      </w:r>
      <w:r w:rsidRPr="00765EDE">
        <w:rPr>
          <w:rFonts w:ascii="Sylfaen" w:hAnsi="Sylfaen"/>
          <w:sz w:val="24"/>
          <w:szCs w:val="24"/>
          <w:lang w:val="hy-AM"/>
        </w:rPr>
        <w:t>ս կգնահատեք այդ աջակցության ազդեցությունը։</w:t>
      </w:r>
    </w:p>
    <w:p w:rsidR="00A33BF1" w:rsidRPr="00765EDE" w:rsidRDefault="00A33BF1"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Եթե երեխան</w:t>
      </w:r>
      <w:r w:rsidR="00E8558D" w:rsidRPr="00765EDE">
        <w:rPr>
          <w:rFonts w:ascii="Sylfaen" w:hAnsi="Sylfaen"/>
          <w:sz w:val="24"/>
          <w:szCs w:val="24"/>
          <w:lang w:val="hy-AM"/>
        </w:rPr>
        <w:t>/</w:t>
      </w:r>
      <w:r w:rsidRPr="00765EDE">
        <w:rPr>
          <w:rFonts w:ascii="Sylfaen" w:hAnsi="Sylfaen"/>
          <w:sz w:val="24"/>
          <w:szCs w:val="24"/>
          <w:lang w:val="hy-AM"/>
        </w:rPr>
        <w:t>ները մասնակցել են առցանց դասերին, ինչպե</w:t>
      </w:r>
      <w:r w:rsidR="00E8558D" w:rsidRPr="00765EDE">
        <w:rPr>
          <w:rFonts w:ascii="Sylfaen" w:hAnsi="Sylfaen"/>
          <w:sz w:val="24"/>
          <w:szCs w:val="24"/>
          <w:lang w:val="hy-AM"/>
        </w:rPr>
        <w:t>՞</w:t>
      </w:r>
      <w:r w:rsidRPr="00765EDE">
        <w:rPr>
          <w:rFonts w:ascii="Sylfaen" w:hAnsi="Sylfaen"/>
          <w:sz w:val="24"/>
          <w:szCs w:val="24"/>
          <w:lang w:val="hy-AM"/>
        </w:rPr>
        <w:t>ս կգնահատեք նրանց ներգրավվումը՝ նրանք ակտիվորեն ներգրավված էին, կատարում էին տնային հանձնարարությունները, թե միայն ներկա էին գտնվում առցանց դասերին։</w:t>
      </w:r>
    </w:p>
    <w:p w:rsidR="00A33BF1" w:rsidRPr="00765EDE" w:rsidRDefault="00A33BF1"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Ինչպե</w:t>
      </w:r>
      <w:r w:rsidR="00F16B34" w:rsidRPr="00765EDE">
        <w:rPr>
          <w:rFonts w:ascii="Sylfaen" w:hAnsi="Sylfaen"/>
          <w:sz w:val="24"/>
          <w:szCs w:val="24"/>
          <w:lang w:val="hy-AM"/>
        </w:rPr>
        <w:t>՞</w:t>
      </w:r>
      <w:r w:rsidRPr="00765EDE">
        <w:rPr>
          <w:rFonts w:ascii="Sylfaen" w:hAnsi="Sylfaen"/>
          <w:sz w:val="24"/>
          <w:szCs w:val="24"/>
          <w:lang w:val="hy-AM"/>
        </w:rPr>
        <w:t xml:space="preserve">ս կգնահատեք ուսուցիչների աշխատանքը առցանց դասերի իրականացման գործընթացում։ </w:t>
      </w:r>
    </w:p>
    <w:p w:rsidR="00192824" w:rsidRPr="00765EDE" w:rsidRDefault="00192824"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Օրվա ընթացքում Դուք կամ Ձեր ընտանիքի անդամներից որևէ մեկը որքա</w:t>
      </w:r>
      <w:r w:rsidR="00F16B34" w:rsidRPr="00765EDE">
        <w:rPr>
          <w:rFonts w:ascii="Sylfaen" w:hAnsi="Sylfaen"/>
          <w:sz w:val="24"/>
          <w:szCs w:val="24"/>
          <w:lang w:val="hy-AM"/>
        </w:rPr>
        <w:t>՞</w:t>
      </w:r>
      <w:r w:rsidRPr="00765EDE">
        <w:rPr>
          <w:rFonts w:ascii="Sylfaen" w:hAnsi="Sylfaen"/>
          <w:sz w:val="24"/>
          <w:szCs w:val="24"/>
          <w:lang w:val="hy-AM"/>
        </w:rPr>
        <w:t>ն ժամանակ եք անցկացնում երեխայի/ երեխաների դասապատրաստման վրա։</w:t>
      </w:r>
      <w:r w:rsidR="005F27E7" w:rsidRPr="00765EDE">
        <w:rPr>
          <w:rFonts w:ascii="Sylfaen" w:hAnsi="Sylfaen"/>
          <w:sz w:val="24"/>
          <w:szCs w:val="24"/>
          <w:lang w:val="hy-AM"/>
        </w:rPr>
        <w:t xml:space="preserve"> Իսկ արտակարգ դրության ժամանակ, որքա</w:t>
      </w:r>
      <w:r w:rsidR="00E8558D" w:rsidRPr="00765EDE">
        <w:rPr>
          <w:rFonts w:ascii="Sylfaen" w:hAnsi="Sylfaen"/>
          <w:sz w:val="24"/>
          <w:szCs w:val="24"/>
          <w:lang w:val="hy-AM"/>
        </w:rPr>
        <w:t>՞</w:t>
      </w:r>
      <w:r w:rsidR="005F27E7" w:rsidRPr="00765EDE">
        <w:rPr>
          <w:rFonts w:ascii="Sylfaen" w:hAnsi="Sylfaen"/>
          <w:sz w:val="24"/>
          <w:szCs w:val="24"/>
          <w:lang w:val="hy-AM"/>
        </w:rPr>
        <w:t xml:space="preserve">ն ժամանակ եք տրամադրել։ </w:t>
      </w:r>
      <w:r w:rsidRPr="00765EDE">
        <w:rPr>
          <w:rFonts w:ascii="Sylfaen" w:hAnsi="Sylfaen"/>
          <w:sz w:val="24"/>
          <w:szCs w:val="24"/>
          <w:lang w:val="hy-AM"/>
        </w:rPr>
        <w:t>Եթե չեք հատկացնում, ապա ո</w:t>
      </w:r>
      <w:r w:rsidR="00E8558D" w:rsidRPr="00765EDE">
        <w:rPr>
          <w:rFonts w:ascii="Sylfaen" w:hAnsi="Sylfaen"/>
          <w:sz w:val="24"/>
          <w:szCs w:val="24"/>
          <w:lang w:val="hy-AM"/>
        </w:rPr>
        <w:t>՞</w:t>
      </w:r>
      <w:r w:rsidRPr="00765EDE">
        <w:rPr>
          <w:rFonts w:ascii="Sylfaen" w:hAnsi="Sylfaen"/>
          <w:sz w:val="24"/>
          <w:szCs w:val="24"/>
          <w:lang w:val="hy-AM"/>
        </w:rPr>
        <w:t>րն է պատճառը։</w:t>
      </w:r>
    </w:p>
    <w:p w:rsidR="00E2481F" w:rsidRPr="00765EDE" w:rsidRDefault="00E2481F" w:rsidP="001709CB">
      <w:pPr>
        <w:pStyle w:val="a3"/>
        <w:numPr>
          <w:ilvl w:val="0"/>
          <w:numId w:val="5"/>
        </w:numPr>
        <w:jc w:val="both"/>
        <w:rPr>
          <w:rFonts w:ascii="Sylfaen" w:hAnsi="Sylfaen"/>
          <w:sz w:val="24"/>
          <w:szCs w:val="24"/>
          <w:lang w:val="hy-AM"/>
        </w:rPr>
      </w:pPr>
      <w:r w:rsidRPr="00765EDE">
        <w:rPr>
          <w:rFonts w:ascii="Sylfaen" w:hAnsi="Sylfaen"/>
          <w:sz w:val="24"/>
          <w:szCs w:val="24"/>
          <w:lang w:val="hy-AM"/>
        </w:rPr>
        <w:t>Արդյոք Ձեր երեխան/ ները կանոնավոր հաճախե՞լ են դպրոց նախքան արտակարգ դրությունը։ Եթե ոչ, ապա ինչո՞ւ։</w:t>
      </w:r>
    </w:p>
    <w:p w:rsidR="005B4781" w:rsidRPr="00765EDE" w:rsidRDefault="005B4781" w:rsidP="001709CB">
      <w:pPr>
        <w:pStyle w:val="a3"/>
        <w:numPr>
          <w:ilvl w:val="0"/>
          <w:numId w:val="5"/>
        </w:numPr>
        <w:spacing w:after="0"/>
        <w:jc w:val="both"/>
        <w:rPr>
          <w:rFonts w:ascii="Sylfaen" w:hAnsi="Sylfaen"/>
          <w:sz w:val="24"/>
          <w:szCs w:val="24"/>
          <w:lang w:val="hy-AM"/>
        </w:rPr>
      </w:pPr>
      <w:r w:rsidRPr="00765EDE">
        <w:rPr>
          <w:rFonts w:ascii="Sylfaen" w:hAnsi="Sylfaen"/>
          <w:sz w:val="24"/>
          <w:szCs w:val="24"/>
          <w:lang w:val="hy-AM"/>
        </w:rPr>
        <w:lastRenderedPageBreak/>
        <w:t>Ինչպիսի՞ առաջարկություններ ունեք՝ ուղղված Ձեր երեխայի, երեխաների ներգրավմանը կրթական գործընթացներին, այդ թվում</w:t>
      </w:r>
      <w:r w:rsidR="004D66B7" w:rsidRPr="00765EDE">
        <w:rPr>
          <w:rFonts w:ascii="Sylfaen" w:hAnsi="Sylfaen"/>
          <w:sz w:val="24"/>
          <w:szCs w:val="24"/>
          <w:lang w:val="hy-AM"/>
        </w:rPr>
        <w:t>՝</w:t>
      </w:r>
      <w:r w:rsidRPr="00765EDE">
        <w:rPr>
          <w:rFonts w:ascii="Sylfaen" w:hAnsi="Sylfaen"/>
          <w:sz w:val="24"/>
          <w:szCs w:val="24"/>
          <w:lang w:val="hy-AM"/>
        </w:rPr>
        <w:t xml:space="preserve"> առցանց և/կամ հեռավար ձևաչափով։</w:t>
      </w:r>
    </w:p>
    <w:p w:rsidR="005B4781" w:rsidRPr="00765EDE" w:rsidRDefault="005B4781" w:rsidP="001709CB">
      <w:pPr>
        <w:pStyle w:val="a3"/>
        <w:numPr>
          <w:ilvl w:val="0"/>
          <w:numId w:val="5"/>
        </w:numPr>
        <w:spacing w:after="0"/>
        <w:jc w:val="both"/>
        <w:rPr>
          <w:rFonts w:ascii="Sylfaen" w:hAnsi="Sylfaen"/>
          <w:sz w:val="24"/>
          <w:szCs w:val="24"/>
          <w:lang w:val="hy-AM"/>
        </w:rPr>
      </w:pPr>
      <w:r w:rsidRPr="00765EDE">
        <w:rPr>
          <w:rFonts w:ascii="Sylfaen" w:hAnsi="Sylfaen"/>
          <w:sz w:val="24"/>
          <w:szCs w:val="24"/>
          <w:lang w:val="hy-AM"/>
        </w:rPr>
        <w:t xml:space="preserve">Կա որևէ հարց, որի մասին չխոսեցինք, սակայն կարևոր եք համարում նշել՝ հանրակրթությունից դուրս մնացած երեխաների կրթության իրավունքի իրացման հետ կապված արտակարգ դրությունից առաջ և հետո։ Եթե այո, խնդրում եմ նշել։ </w:t>
      </w:r>
    </w:p>
    <w:p w:rsidR="005F27E7" w:rsidRPr="00765EDE" w:rsidRDefault="005F27E7" w:rsidP="00F16B34">
      <w:pPr>
        <w:ind w:left="360"/>
        <w:jc w:val="both"/>
        <w:rPr>
          <w:rFonts w:ascii="Sylfaen" w:hAnsi="Sylfaen"/>
          <w:lang w:val="hy-AM"/>
        </w:rPr>
      </w:pPr>
    </w:p>
    <w:p w:rsidR="00730027" w:rsidRPr="00765EDE" w:rsidRDefault="00F16B34" w:rsidP="00F16B34">
      <w:pPr>
        <w:rPr>
          <w:rFonts w:ascii="Sylfaen" w:hAnsi="Sylfaen"/>
          <w:lang w:val="hy-AM"/>
        </w:rPr>
      </w:pPr>
      <w:r w:rsidRPr="00765EDE">
        <w:rPr>
          <w:rFonts w:ascii="Sylfaen" w:hAnsi="Sylfaen"/>
          <w:b/>
          <w:i/>
          <w:sz w:val="24"/>
          <w:szCs w:val="24"/>
          <w:lang w:val="hy-AM"/>
        </w:rPr>
        <w:t>Շնորհակալություն հայտնել հարցազրույցի համար։</w:t>
      </w:r>
      <w:r w:rsidR="00730027" w:rsidRPr="00765EDE">
        <w:rPr>
          <w:rFonts w:ascii="Sylfaen" w:hAnsi="Sylfaen"/>
          <w:lang w:val="hy-AM"/>
        </w:rPr>
        <w:br w:type="page"/>
      </w:r>
    </w:p>
    <w:p w:rsidR="005F7C3F" w:rsidRPr="00765EDE" w:rsidRDefault="005F7C3F">
      <w:pPr>
        <w:spacing w:after="0"/>
        <w:rPr>
          <w:rFonts w:ascii="Sylfaen" w:hAnsi="Sylfaen"/>
          <w:b/>
          <w:lang w:val="hy-AM"/>
        </w:rPr>
      </w:pPr>
      <w:r w:rsidRPr="00765EDE">
        <w:rPr>
          <w:rFonts w:ascii="Sylfaen" w:hAnsi="Sylfaen"/>
          <w:b/>
          <w:lang w:val="hy-AM"/>
        </w:rPr>
        <w:lastRenderedPageBreak/>
        <w:t xml:space="preserve">Ուսուցչի հետ հարցազրույցի հարցաշար </w:t>
      </w:r>
    </w:p>
    <w:p w:rsidR="00F16B34" w:rsidRPr="00765EDE" w:rsidRDefault="00F16B34">
      <w:pPr>
        <w:spacing w:after="0"/>
        <w:rPr>
          <w:rFonts w:ascii="Sylfaen" w:hAnsi="Sylfaen"/>
          <w:b/>
          <w:lang w:val="hy-AM"/>
        </w:rPr>
      </w:pPr>
    </w:p>
    <w:p w:rsidR="00F16B34" w:rsidRPr="00765EDE" w:rsidRDefault="00F16B34" w:rsidP="00F16B34">
      <w:pPr>
        <w:spacing w:after="0"/>
        <w:jc w:val="both"/>
        <w:rPr>
          <w:rFonts w:ascii="Sylfaen" w:hAnsi="Sylfaen"/>
          <w:i/>
          <w:color w:val="000000"/>
          <w:lang w:val="hy-AM"/>
        </w:rPr>
      </w:pPr>
      <w:r w:rsidRPr="00765EDE">
        <w:rPr>
          <w:rFonts w:ascii="Sylfaen" w:hAnsi="Sylfaen"/>
          <w:b/>
          <w:i/>
          <w:color w:val="000000"/>
          <w:lang w:val="hy-AM"/>
        </w:rPr>
        <w:t xml:space="preserve">Նշում հարցազրուցավարի համար` </w:t>
      </w:r>
      <w:r w:rsidRPr="00765EDE">
        <w:rPr>
          <w:rFonts w:ascii="Sylfaen" w:hAnsi="Sylfaen"/>
          <w:i/>
          <w:color w:val="000000"/>
          <w:lang w:val="hy-AM"/>
        </w:rPr>
        <w:t xml:space="preserve">ներկայացնել կազմակերպությունը, հարցազրույցի նպատակը, ներկայացնել </w:t>
      </w:r>
      <w:r w:rsidRPr="00765EDE">
        <w:rPr>
          <w:rFonts w:ascii="Sylfaen" w:hAnsi="Sylfaen" w:cs="Sylfaen"/>
          <w:b/>
          <w:color w:val="000000"/>
          <w:lang w:val="hy-AM"/>
        </w:rPr>
        <w:t>մասնակցությանհամաձայնությանթերթիկը ծանոթանալու և ստորագրելու/բանավոր համաձայնություն տալու</w:t>
      </w:r>
      <w:r w:rsidRPr="00765EDE">
        <w:rPr>
          <w:rFonts w:ascii="Sylfaen" w:hAnsi="Sylfaen"/>
          <w:i/>
          <w:color w:val="000000"/>
          <w:lang w:val="hy-AM"/>
        </w:rPr>
        <w:t xml:space="preserve">, խնդրել հարցազրույցը ձայնագրելու թույլտվություն, </w:t>
      </w:r>
      <w:r w:rsidRPr="00765EDE">
        <w:rPr>
          <w:rFonts w:ascii="Sylfaen" w:hAnsi="Sylfaen"/>
          <w:i/>
          <w:color w:val="000000"/>
          <w:u w:val="single"/>
          <w:lang w:val="hy-AM"/>
        </w:rPr>
        <w:t>ընդգծել</w:t>
      </w:r>
      <w:r w:rsidRPr="00765EDE">
        <w:rPr>
          <w:rFonts w:ascii="Sylfaen" w:hAnsi="Sylfaen"/>
          <w:i/>
          <w:color w:val="000000"/>
          <w:lang w:val="hy-AM"/>
        </w:rPr>
        <w:t xml:space="preserve">, որ դա արվում է միայն տեղեկատվությունը չկորցնելու և վերլուծական աշխատանքների արդյունավետության համար և չի հրապարակվելու/տարածվելու: Նշել, որ հարցազրույցը իրականացվում է անանուն, զեկույցում </w:t>
      </w:r>
      <w:r w:rsidR="004D66B7" w:rsidRPr="00765EDE">
        <w:rPr>
          <w:rFonts w:ascii="Sylfaen" w:hAnsi="Sylfaen"/>
          <w:i/>
          <w:color w:val="000000"/>
          <w:lang w:val="hy-AM"/>
        </w:rPr>
        <w:t>չեն</w:t>
      </w:r>
      <w:r w:rsidRPr="00765EDE">
        <w:rPr>
          <w:rFonts w:ascii="Sylfaen" w:hAnsi="Sylfaen"/>
          <w:i/>
          <w:color w:val="000000"/>
          <w:lang w:val="hy-AM"/>
        </w:rPr>
        <w:t xml:space="preserve"> նշվելու մասնակցի անձնական տվյալները։ Նշել հարցազրույցի ընդհանուր տևողությունը՝ 45-60 րոպե։ </w:t>
      </w:r>
    </w:p>
    <w:p w:rsidR="008A310C" w:rsidRPr="00765EDE" w:rsidRDefault="008A310C">
      <w:pPr>
        <w:spacing w:after="0"/>
        <w:rPr>
          <w:rFonts w:ascii="Sylfaen" w:hAnsi="Sylfaen"/>
          <w:b/>
          <w:lang w:val="hy-AM"/>
        </w:rPr>
      </w:pPr>
    </w:p>
    <w:p w:rsidR="0061712C" w:rsidRPr="00765EDE" w:rsidRDefault="0061712C" w:rsidP="001709CB">
      <w:pPr>
        <w:pStyle w:val="a3"/>
        <w:numPr>
          <w:ilvl w:val="0"/>
          <w:numId w:val="7"/>
        </w:numPr>
        <w:jc w:val="both"/>
        <w:rPr>
          <w:rFonts w:ascii="Sylfaen" w:hAnsi="Sylfaen"/>
          <w:lang w:val="hy-AM"/>
        </w:rPr>
      </w:pPr>
      <w:r w:rsidRPr="00765EDE">
        <w:rPr>
          <w:rFonts w:ascii="Sylfaen" w:hAnsi="Sylfaen"/>
          <w:lang w:val="hy-AM"/>
        </w:rPr>
        <w:t>Խնդրում եմ ներկայանալ՝ կրթություն, մասնագիտություն, աշխատանքային, մանկավարժական փորձ։ Ո՞ր դասարաններում եք դասավանդում։ Ի՞նչ առարկա, ներ եք դասավանդում։</w:t>
      </w:r>
    </w:p>
    <w:p w:rsidR="008A310C" w:rsidRPr="00765EDE" w:rsidRDefault="008A310C" w:rsidP="001709CB">
      <w:pPr>
        <w:pStyle w:val="a3"/>
        <w:numPr>
          <w:ilvl w:val="0"/>
          <w:numId w:val="7"/>
        </w:numPr>
        <w:jc w:val="both"/>
        <w:rPr>
          <w:rFonts w:ascii="Sylfaen" w:hAnsi="Sylfaen"/>
          <w:lang w:val="hy-AM"/>
        </w:rPr>
      </w:pPr>
      <w:r w:rsidRPr="00765EDE">
        <w:rPr>
          <w:rFonts w:ascii="Sylfaen" w:hAnsi="Sylfaen"/>
          <w:lang w:val="hy-AM"/>
        </w:rPr>
        <w:t>Ինչպե՞ս կգնահատեք Ձեր համակարգչային հմտությունները։Երբևէ մասնակցե՞լ եք համակարգչային հմտություների զարգացմանն ուղղված վերապատրաստման։</w:t>
      </w:r>
    </w:p>
    <w:p w:rsidR="008A310C" w:rsidRPr="00765EDE" w:rsidRDefault="008A310C" w:rsidP="001709CB">
      <w:pPr>
        <w:pStyle w:val="a3"/>
        <w:numPr>
          <w:ilvl w:val="0"/>
          <w:numId w:val="7"/>
        </w:numPr>
        <w:jc w:val="both"/>
        <w:rPr>
          <w:rFonts w:ascii="Sylfaen" w:hAnsi="Sylfaen"/>
          <w:lang w:val="hy-AM"/>
        </w:rPr>
      </w:pPr>
      <w:r w:rsidRPr="00765EDE">
        <w:rPr>
          <w:rFonts w:ascii="Sylfaen" w:hAnsi="Sylfaen"/>
          <w:lang w:val="hy-AM"/>
        </w:rPr>
        <w:t>Երբևէ մասնակցե՞լ եք հեռավար կրթության վերաբերյալ վերապատրաստման։</w:t>
      </w:r>
      <w:r w:rsidR="00F16B34" w:rsidRPr="00765EDE">
        <w:rPr>
          <w:rFonts w:ascii="Sylfaen" w:hAnsi="Sylfaen"/>
          <w:lang w:val="hy-AM"/>
        </w:rPr>
        <w:t xml:space="preserve"> Ե</w:t>
      </w:r>
      <w:r w:rsidRPr="00765EDE">
        <w:rPr>
          <w:rFonts w:ascii="Sylfaen" w:hAnsi="Sylfaen"/>
          <w:lang w:val="hy-AM"/>
        </w:rPr>
        <w:t>րբևէ առցանց դասընթաց վարե՞լ եք։</w:t>
      </w:r>
    </w:p>
    <w:p w:rsidR="008A310C" w:rsidRPr="00765EDE" w:rsidRDefault="00F16B34" w:rsidP="001709CB">
      <w:pPr>
        <w:pStyle w:val="a3"/>
        <w:numPr>
          <w:ilvl w:val="0"/>
          <w:numId w:val="7"/>
        </w:numPr>
        <w:jc w:val="both"/>
        <w:rPr>
          <w:rFonts w:ascii="Sylfaen" w:hAnsi="Sylfaen"/>
          <w:lang w:val="hy-AM"/>
        </w:rPr>
      </w:pPr>
      <w:r w:rsidRPr="00765EDE">
        <w:rPr>
          <w:rFonts w:ascii="Sylfaen" w:hAnsi="Sylfaen"/>
          <w:lang w:val="hy-AM"/>
        </w:rPr>
        <w:t>Ե</w:t>
      </w:r>
      <w:r w:rsidR="008A310C" w:rsidRPr="00765EDE">
        <w:rPr>
          <w:rFonts w:ascii="Sylfaen" w:hAnsi="Sylfaen"/>
          <w:lang w:val="hy-AM"/>
        </w:rPr>
        <w:t>րբևէ առցանց դասընթացի մասնակցե՞լ եք։</w:t>
      </w:r>
    </w:p>
    <w:p w:rsidR="00F16B34" w:rsidRPr="00765EDE" w:rsidRDefault="008A310C" w:rsidP="001709CB">
      <w:pPr>
        <w:pStyle w:val="a3"/>
        <w:numPr>
          <w:ilvl w:val="0"/>
          <w:numId w:val="7"/>
        </w:numPr>
        <w:jc w:val="both"/>
        <w:rPr>
          <w:rFonts w:ascii="Sylfaen" w:hAnsi="Sylfaen"/>
          <w:lang w:val="hy-AM"/>
        </w:rPr>
      </w:pPr>
      <w:r w:rsidRPr="00765EDE">
        <w:rPr>
          <w:rFonts w:ascii="Sylfaen" w:hAnsi="Sylfaen"/>
          <w:lang w:val="hy-AM"/>
        </w:rPr>
        <w:t xml:space="preserve">Որքա՞ն արդյունավետ եք համարում արտակարգ դրության ժամանակ առցանց կրթության կազմակերպումը ընդհանրապես։ </w:t>
      </w:r>
      <w:r w:rsidR="00F16B34" w:rsidRPr="00765EDE">
        <w:rPr>
          <w:rFonts w:ascii="Sylfaen" w:hAnsi="Sylfaen"/>
          <w:lang w:val="hy-AM"/>
        </w:rPr>
        <w:t>Ո</w:t>
      </w:r>
      <w:r w:rsidRPr="00765EDE">
        <w:rPr>
          <w:rFonts w:ascii="Sylfaen" w:hAnsi="Sylfaen"/>
          <w:lang w:val="hy-AM"/>
        </w:rPr>
        <w:t>րո՞նք են առցանց կրթության հիմնական խնդիրները։</w:t>
      </w:r>
    </w:p>
    <w:p w:rsidR="00F16B34" w:rsidRPr="00765EDE" w:rsidRDefault="00E8558D" w:rsidP="001709CB">
      <w:pPr>
        <w:pStyle w:val="a3"/>
        <w:numPr>
          <w:ilvl w:val="0"/>
          <w:numId w:val="7"/>
        </w:numPr>
        <w:jc w:val="both"/>
        <w:rPr>
          <w:rFonts w:ascii="Sylfaen" w:hAnsi="Sylfaen"/>
          <w:lang w:val="hy-AM"/>
        </w:rPr>
      </w:pPr>
      <w:r w:rsidRPr="00765EDE">
        <w:rPr>
          <w:rFonts w:ascii="Sylfaen" w:hAnsi="Sylfaen"/>
          <w:lang w:val="hy-AM"/>
        </w:rPr>
        <w:t xml:space="preserve">Գնահատեք խնդրում եմ </w:t>
      </w:r>
      <w:r w:rsidR="008A310C" w:rsidRPr="00765EDE">
        <w:rPr>
          <w:rFonts w:ascii="Sylfaen" w:hAnsi="Sylfaen"/>
          <w:lang w:val="hy-AM"/>
        </w:rPr>
        <w:t xml:space="preserve">Ձեր կողմից </w:t>
      </w:r>
      <w:r w:rsidRPr="00765EDE">
        <w:rPr>
          <w:rFonts w:ascii="Sylfaen" w:hAnsi="Sylfaen"/>
          <w:lang w:val="hy-AM"/>
        </w:rPr>
        <w:t xml:space="preserve">իրականացված </w:t>
      </w:r>
      <w:r w:rsidR="008A310C" w:rsidRPr="00765EDE">
        <w:rPr>
          <w:rFonts w:ascii="Sylfaen" w:hAnsi="Sylfaen"/>
          <w:lang w:val="hy-AM"/>
        </w:rPr>
        <w:t>առցանց դասերի արդյունավետությունը։</w:t>
      </w:r>
    </w:p>
    <w:p w:rsidR="00F16B34" w:rsidRPr="00765EDE" w:rsidRDefault="008A310C" w:rsidP="001709CB">
      <w:pPr>
        <w:pStyle w:val="a3"/>
        <w:numPr>
          <w:ilvl w:val="0"/>
          <w:numId w:val="7"/>
        </w:numPr>
        <w:jc w:val="both"/>
        <w:rPr>
          <w:rFonts w:ascii="Sylfaen" w:hAnsi="Sylfaen"/>
          <w:lang w:val="hy-AM"/>
        </w:rPr>
      </w:pPr>
      <w:r w:rsidRPr="00765EDE">
        <w:rPr>
          <w:rFonts w:ascii="Sylfaen" w:hAnsi="Sylfaen"/>
          <w:lang w:val="hy-AM"/>
        </w:rPr>
        <w:t>Որո</w:t>
      </w:r>
      <w:r w:rsidR="00E8558D" w:rsidRPr="00765EDE">
        <w:rPr>
          <w:rFonts w:ascii="Sylfaen" w:hAnsi="Sylfaen"/>
          <w:lang w:val="hy-AM"/>
        </w:rPr>
        <w:t>՞</w:t>
      </w:r>
      <w:r w:rsidRPr="00765EDE">
        <w:rPr>
          <w:rFonts w:ascii="Sylfaen" w:hAnsi="Sylfaen"/>
          <w:lang w:val="hy-AM"/>
        </w:rPr>
        <w:t>նք են Ձեր կողմից</w:t>
      </w:r>
      <w:r w:rsidR="009038DC" w:rsidRPr="00765EDE">
        <w:rPr>
          <w:rFonts w:ascii="Sylfaen" w:hAnsi="Sylfaen"/>
          <w:lang w:val="hy-AM"/>
        </w:rPr>
        <w:t xml:space="preserve">իրականացված </w:t>
      </w:r>
      <w:r w:rsidRPr="00765EDE">
        <w:rPr>
          <w:rFonts w:ascii="Sylfaen" w:hAnsi="Sylfaen"/>
          <w:lang w:val="hy-AM"/>
        </w:rPr>
        <w:t xml:space="preserve"> առցանց դասերի ընթացքում հանդիպող հիմնական խնդիրները։</w:t>
      </w:r>
    </w:p>
    <w:p w:rsidR="00CE0ADB" w:rsidRPr="00765EDE" w:rsidRDefault="00CE0ADB" w:rsidP="001709CB">
      <w:pPr>
        <w:pStyle w:val="a3"/>
        <w:numPr>
          <w:ilvl w:val="0"/>
          <w:numId w:val="7"/>
        </w:numPr>
        <w:jc w:val="both"/>
        <w:rPr>
          <w:rFonts w:ascii="Sylfaen" w:hAnsi="Sylfaen"/>
          <w:lang w:val="hy-AM"/>
        </w:rPr>
      </w:pPr>
      <w:r w:rsidRPr="00765EDE">
        <w:rPr>
          <w:rFonts w:ascii="Sylfaen" w:hAnsi="Sylfaen"/>
          <w:lang w:val="hy-AM"/>
        </w:rPr>
        <w:t>Արտակարգ դրության ժամանակ ունեի՞ք արդյոք կանոնավոր համացանցի հասանելիություն տանը։ Իս՞կ դպրոցում։ Ունեիք արդյոք անհրաժեշտ տեխնիկական միջոցներ՝ համակարգիչ, պլանշետ, սմարթ հեռախոս</w:t>
      </w:r>
      <w:r w:rsidR="004D66B7" w:rsidRPr="00765EDE">
        <w:rPr>
          <w:rFonts w:ascii="Sylfaen" w:hAnsi="Sylfaen"/>
          <w:lang w:val="hy-AM"/>
        </w:rPr>
        <w:t>՝</w:t>
      </w:r>
      <w:r w:rsidRPr="00765EDE">
        <w:rPr>
          <w:rFonts w:ascii="Sylfaen" w:hAnsi="Sylfaen"/>
          <w:lang w:val="hy-AM"/>
        </w:rPr>
        <w:t xml:space="preserve"> առցանց դասերը տանից կազմակերպելու համար, իսկ դպրոցից։</w:t>
      </w:r>
    </w:p>
    <w:p w:rsidR="00F16B34" w:rsidRPr="00765EDE" w:rsidRDefault="00F16B34" w:rsidP="001709CB">
      <w:pPr>
        <w:pStyle w:val="a3"/>
        <w:numPr>
          <w:ilvl w:val="0"/>
          <w:numId w:val="7"/>
        </w:numPr>
        <w:jc w:val="both"/>
        <w:rPr>
          <w:rFonts w:ascii="Sylfaen" w:hAnsi="Sylfaen"/>
          <w:lang w:val="hy-AM"/>
        </w:rPr>
      </w:pPr>
      <w:r w:rsidRPr="00765EDE">
        <w:rPr>
          <w:rFonts w:ascii="Sylfaen" w:hAnsi="Sylfaen"/>
          <w:lang w:val="hy-AM"/>
        </w:rPr>
        <w:t>Ի</w:t>
      </w:r>
      <w:r w:rsidR="008A310C" w:rsidRPr="00765EDE">
        <w:rPr>
          <w:rFonts w:ascii="Sylfaen" w:hAnsi="Sylfaen"/>
          <w:lang w:val="hy-AM"/>
        </w:rPr>
        <w:t>նչ</w:t>
      </w:r>
      <w:r w:rsidR="009038DC" w:rsidRPr="00765EDE">
        <w:rPr>
          <w:rFonts w:ascii="Sylfaen" w:hAnsi="Sylfaen"/>
          <w:lang w:val="hy-AM"/>
        </w:rPr>
        <w:t>պե՞ս էիք նախապատրաստվում</w:t>
      </w:r>
      <w:r w:rsidR="008A310C" w:rsidRPr="00765EDE">
        <w:rPr>
          <w:rFonts w:ascii="Sylfaen" w:hAnsi="Sylfaen"/>
          <w:lang w:val="hy-AM"/>
        </w:rPr>
        <w:t xml:space="preserve"> առ</w:t>
      </w:r>
      <w:r w:rsidR="009038DC" w:rsidRPr="00765EDE">
        <w:rPr>
          <w:rFonts w:ascii="Sylfaen" w:hAnsi="Sylfaen"/>
          <w:lang w:val="hy-AM"/>
        </w:rPr>
        <w:t>ց</w:t>
      </w:r>
      <w:r w:rsidR="008A310C" w:rsidRPr="00765EDE">
        <w:rPr>
          <w:rFonts w:ascii="Sylfaen" w:hAnsi="Sylfaen"/>
          <w:lang w:val="hy-AM"/>
        </w:rPr>
        <w:t>անց դասերին։</w:t>
      </w:r>
      <w:r w:rsidRPr="00765EDE">
        <w:rPr>
          <w:rFonts w:ascii="Sylfaen" w:hAnsi="Sylfaen"/>
          <w:lang w:val="hy-AM"/>
        </w:rPr>
        <w:t xml:space="preserve"> Ի</w:t>
      </w:r>
      <w:r w:rsidR="008A310C" w:rsidRPr="00765EDE">
        <w:rPr>
          <w:rFonts w:ascii="Sylfaen" w:hAnsi="Sylfaen"/>
          <w:lang w:val="hy-AM"/>
        </w:rPr>
        <w:t xml:space="preserve">նչպե՞ս </w:t>
      </w:r>
      <w:r w:rsidRPr="00765EDE">
        <w:rPr>
          <w:rFonts w:ascii="Sylfaen" w:hAnsi="Sylfaen"/>
          <w:lang w:val="hy-AM"/>
        </w:rPr>
        <w:t>էի</w:t>
      </w:r>
      <w:r w:rsidR="008A310C" w:rsidRPr="00765EDE">
        <w:rPr>
          <w:rFonts w:ascii="Sylfaen" w:hAnsi="Sylfaen"/>
          <w:lang w:val="hy-AM"/>
        </w:rPr>
        <w:t>ք ներկայացնում նոր դասը առցանց դասերի ժամանակ։</w:t>
      </w:r>
      <w:r w:rsidRPr="00765EDE">
        <w:rPr>
          <w:rFonts w:ascii="Sylfaen" w:hAnsi="Sylfaen"/>
          <w:lang w:val="hy-AM"/>
        </w:rPr>
        <w:t xml:space="preserve"> Ի</w:t>
      </w:r>
      <w:r w:rsidR="008A310C" w:rsidRPr="00765EDE">
        <w:rPr>
          <w:rFonts w:ascii="Sylfaen" w:hAnsi="Sylfaen"/>
          <w:lang w:val="hy-AM"/>
        </w:rPr>
        <w:t xml:space="preserve">նչպե՞ս եք ամրապնդում հին դասը </w:t>
      </w:r>
      <w:r w:rsidR="009038DC" w:rsidRPr="00765EDE">
        <w:rPr>
          <w:rFonts w:ascii="Sylfaen" w:hAnsi="Sylfaen"/>
          <w:lang w:val="hy-AM"/>
        </w:rPr>
        <w:t>առցանց</w:t>
      </w:r>
      <w:r w:rsidR="008A310C" w:rsidRPr="00765EDE">
        <w:rPr>
          <w:rFonts w:ascii="Sylfaen" w:hAnsi="Sylfaen"/>
          <w:lang w:val="hy-AM"/>
        </w:rPr>
        <w:t xml:space="preserve"> դասերի ժամանակ։</w:t>
      </w:r>
    </w:p>
    <w:p w:rsidR="00F16B34" w:rsidRPr="00765EDE" w:rsidRDefault="008A310C" w:rsidP="001709CB">
      <w:pPr>
        <w:pStyle w:val="a3"/>
        <w:numPr>
          <w:ilvl w:val="0"/>
          <w:numId w:val="7"/>
        </w:numPr>
        <w:jc w:val="both"/>
        <w:rPr>
          <w:rFonts w:ascii="Sylfaen" w:hAnsi="Sylfaen"/>
          <w:lang w:val="hy-AM"/>
        </w:rPr>
      </w:pPr>
      <w:r w:rsidRPr="00765EDE">
        <w:rPr>
          <w:rFonts w:ascii="Sylfaen" w:hAnsi="Sylfaen"/>
          <w:lang w:val="hy-AM"/>
        </w:rPr>
        <w:t>Աշակերտների որքա՞ն մասն է մասնակցում Ձեր առցանց դասերին։Աշակերտների որքա՞ն մասն է ԱԿՏԻՎ մասնակցում դասերին։</w:t>
      </w:r>
    </w:p>
    <w:p w:rsidR="00C07EFE" w:rsidRPr="00765EDE" w:rsidRDefault="00C07EFE" w:rsidP="001709CB">
      <w:pPr>
        <w:pStyle w:val="a3"/>
        <w:numPr>
          <w:ilvl w:val="0"/>
          <w:numId w:val="7"/>
        </w:numPr>
        <w:jc w:val="both"/>
        <w:rPr>
          <w:rFonts w:ascii="Sylfaen" w:hAnsi="Sylfaen"/>
          <w:lang w:val="hy-AM"/>
        </w:rPr>
      </w:pPr>
      <w:r w:rsidRPr="00765EDE">
        <w:rPr>
          <w:rFonts w:ascii="Sylfaen" w:hAnsi="Sylfaen"/>
          <w:lang w:val="hy-AM"/>
        </w:rPr>
        <w:t>Իսկ ովքեր էին այն աշակերտները, որոնք առհասարակ չէին մասնակցում, կամ համեմատաբար պասիվ էին մասնակցում առցանց դասերին։ Ըստ Ձեզ, որոնք են հիմնական պատճառները։</w:t>
      </w:r>
    </w:p>
    <w:p w:rsidR="00795852" w:rsidRPr="00765EDE" w:rsidRDefault="00795852" w:rsidP="001709CB">
      <w:pPr>
        <w:pStyle w:val="a3"/>
        <w:numPr>
          <w:ilvl w:val="0"/>
          <w:numId w:val="7"/>
        </w:numPr>
        <w:jc w:val="both"/>
        <w:rPr>
          <w:rFonts w:ascii="Sylfaen" w:hAnsi="Sylfaen"/>
          <w:lang w:val="hy-AM"/>
        </w:rPr>
      </w:pPr>
      <w:r w:rsidRPr="00765EDE">
        <w:rPr>
          <w:rFonts w:ascii="Sylfaen" w:hAnsi="Sylfaen"/>
          <w:lang w:val="hy-AM"/>
        </w:rPr>
        <w:t xml:space="preserve">Իսկ ինչպես կբնութագրեք ԿԱՊԿՈՒ երեխաների մասնակցությունն առցանց դասերին։ Ներկայացրեք խնդրեմ հիմնական խնդիրները և դրանց լուծմանն ուղղված Ձեր և/ կամ դպրոցի կողմից իրականացված քայլերը։ </w:t>
      </w:r>
    </w:p>
    <w:p w:rsidR="00F16B34" w:rsidRPr="00765EDE" w:rsidRDefault="008A310C" w:rsidP="001709CB">
      <w:pPr>
        <w:pStyle w:val="a3"/>
        <w:numPr>
          <w:ilvl w:val="0"/>
          <w:numId w:val="7"/>
        </w:numPr>
        <w:jc w:val="both"/>
        <w:rPr>
          <w:rFonts w:ascii="Sylfaen" w:hAnsi="Sylfaen"/>
          <w:lang w:val="hy-AM"/>
        </w:rPr>
      </w:pPr>
      <w:r w:rsidRPr="00765EDE">
        <w:rPr>
          <w:rFonts w:ascii="Sylfaen" w:hAnsi="Sylfaen"/>
          <w:lang w:val="hy-AM"/>
        </w:rPr>
        <w:t xml:space="preserve">Ինչպե՞ս եք վերաբերում </w:t>
      </w:r>
      <w:r w:rsidR="00E438C0" w:rsidRPr="00765EDE">
        <w:rPr>
          <w:rFonts w:ascii="Sylfaen" w:hAnsi="Sylfaen"/>
          <w:lang w:val="hy-AM"/>
        </w:rPr>
        <w:t xml:space="preserve">արտակարգ դրության ժամանակ կրթության կազմակերպմանն ուղղված </w:t>
      </w:r>
      <w:r w:rsidRPr="00765EDE">
        <w:rPr>
          <w:rFonts w:ascii="Sylfaen" w:hAnsi="Sylfaen"/>
          <w:lang w:val="hy-AM"/>
        </w:rPr>
        <w:t xml:space="preserve">նախարարության </w:t>
      </w:r>
      <w:r w:rsidR="00F16B34" w:rsidRPr="00765EDE">
        <w:rPr>
          <w:rFonts w:ascii="Sylfaen" w:hAnsi="Sylfaen"/>
          <w:lang w:val="hy-AM"/>
        </w:rPr>
        <w:t>քայլեր</w:t>
      </w:r>
      <w:r w:rsidR="00E438C0" w:rsidRPr="00765EDE">
        <w:rPr>
          <w:rFonts w:ascii="Sylfaen" w:hAnsi="Sylfaen"/>
          <w:lang w:val="hy-AM"/>
        </w:rPr>
        <w:t>ին։</w:t>
      </w:r>
    </w:p>
    <w:p w:rsidR="00F16B34" w:rsidRPr="00765EDE" w:rsidRDefault="008A310C" w:rsidP="001709CB">
      <w:pPr>
        <w:pStyle w:val="a3"/>
        <w:numPr>
          <w:ilvl w:val="0"/>
          <w:numId w:val="7"/>
        </w:numPr>
        <w:jc w:val="both"/>
        <w:rPr>
          <w:rFonts w:ascii="Sylfaen" w:hAnsi="Sylfaen"/>
          <w:lang w:val="hy-AM"/>
        </w:rPr>
      </w:pPr>
      <w:r w:rsidRPr="00765EDE">
        <w:rPr>
          <w:rFonts w:ascii="Sylfaen" w:hAnsi="Sylfaen"/>
          <w:lang w:val="hy-AM"/>
        </w:rPr>
        <w:t>Ինչպիսի՞ վերապատրաստումների կարիք ունեք առցանց դասընթացների արդյունավետության բարձրացման համար։</w:t>
      </w:r>
    </w:p>
    <w:p w:rsidR="00C07EFE" w:rsidRPr="00765EDE" w:rsidRDefault="008A310C" w:rsidP="001709CB">
      <w:pPr>
        <w:pStyle w:val="a3"/>
        <w:numPr>
          <w:ilvl w:val="0"/>
          <w:numId w:val="1"/>
        </w:numPr>
        <w:spacing w:after="0"/>
        <w:jc w:val="both"/>
        <w:rPr>
          <w:rFonts w:ascii="Sylfaen" w:hAnsi="Sylfaen"/>
          <w:sz w:val="24"/>
          <w:szCs w:val="24"/>
          <w:lang w:val="hy-AM"/>
        </w:rPr>
      </w:pPr>
      <w:r w:rsidRPr="00765EDE">
        <w:rPr>
          <w:rFonts w:ascii="Sylfaen" w:hAnsi="Sylfaen"/>
          <w:lang w:val="hy-AM"/>
        </w:rPr>
        <w:t>Ի՞նչ քայլերի պետք է դիմի նախարարությունը հեռավար կրթության որակի բարձրացման համար։</w:t>
      </w:r>
      <w:r w:rsidR="00C07EFE" w:rsidRPr="00765EDE">
        <w:rPr>
          <w:rFonts w:ascii="Sylfaen" w:hAnsi="Sylfaen"/>
          <w:lang w:val="hy-AM"/>
        </w:rPr>
        <w:t xml:space="preserve"> Եթե դեպքերի ընթացքը հանգեցնի հեռավար ուսուցման, ինչը այլ կերպ կարելի է կազմակերպել հանրակրթության կանոնավոր գործունեության ապահովման համար։ Եվ ինչո՞ւ։</w:t>
      </w:r>
    </w:p>
    <w:p w:rsidR="008A310C" w:rsidRPr="00765EDE" w:rsidRDefault="008A310C" w:rsidP="001709CB">
      <w:pPr>
        <w:pStyle w:val="a3"/>
        <w:numPr>
          <w:ilvl w:val="0"/>
          <w:numId w:val="7"/>
        </w:numPr>
        <w:jc w:val="both"/>
        <w:rPr>
          <w:rFonts w:ascii="Sylfaen" w:hAnsi="Sylfaen"/>
          <w:lang w:val="hy-AM"/>
        </w:rPr>
      </w:pPr>
      <w:r w:rsidRPr="00765EDE">
        <w:rPr>
          <w:rFonts w:ascii="Sylfaen" w:hAnsi="Sylfaen"/>
          <w:lang w:val="hy-AM"/>
        </w:rPr>
        <w:lastRenderedPageBreak/>
        <w:t xml:space="preserve">Խնդրում եմ թողնել այլ առաջարկություն, կարծիք, որը հնարավոր չէր հայտնել նախորդ հարցերին </w:t>
      </w:r>
      <w:r w:rsidR="0061712C" w:rsidRPr="00765EDE">
        <w:rPr>
          <w:rFonts w:ascii="Sylfaen" w:hAnsi="Sylfaen"/>
          <w:lang w:val="hy-AM"/>
        </w:rPr>
        <w:t>պատասխանելիս՝ կապված հեռավար կրթության արդյունավետության, կրթությունից դուրս մնացած երեխաների ներգրավման հետ։</w:t>
      </w:r>
    </w:p>
    <w:p w:rsidR="0061712C" w:rsidRPr="00765EDE" w:rsidRDefault="001F3F01" w:rsidP="001F3F01">
      <w:pPr>
        <w:jc w:val="both"/>
        <w:rPr>
          <w:rFonts w:ascii="Sylfaen" w:hAnsi="Sylfaen"/>
          <w:lang w:val="hy-AM"/>
        </w:rPr>
      </w:pPr>
      <w:r w:rsidRPr="00765EDE">
        <w:rPr>
          <w:rFonts w:ascii="Sylfaen" w:hAnsi="Sylfaen"/>
          <w:b/>
          <w:i/>
          <w:sz w:val="24"/>
          <w:szCs w:val="24"/>
          <w:lang w:val="hy-AM"/>
        </w:rPr>
        <w:t>Շնորհակալություն հայտնել հարցազրույցի համար։</w:t>
      </w:r>
    </w:p>
    <w:p w:rsidR="008A310C" w:rsidRPr="00765EDE" w:rsidRDefault="008A310C">
      <w:pPr>
        <w:spacing w:after="0"/>
        <w:rPr>
          <w:rFonts w:ascii="Sylfaen" w:hAnsi="Sylfaen"/>
          <w:b/>
          <w:lang w:val="hy-AM"/>
        </w:rPr>
      </w:pPr>
    </w:p>
    <w:p w:rsidR="005F7C3F" w:rsidRPr="00765EDE" w:rsidRDefault="00730027" w:rsidP="009C2C86">
      <w:pPr>
        <w:rPr>
          <w:rFonts w:ascii="Sylfaen" w:hAnsi="Sylfaen"/>
          <w:b/>
          <w:lang w:val="hy-AM"/>
        </w:rPr>
      </w:pPr>
      <w:r w:rsidRPr="00765EDE">
        <w:rPr>
          <w:rFonts w:ascii="Sylfaen" w:hAnsi="Sylfaen"/>
          <w:b/>
          <w:lang w:val="hy-AM"/>
        </w:rPr>
        <w:br w:type="page"/>
      </w:r>
      <w:r w:rsidR="005F7C3F" w:rsidRPr="00765EDE">
        <w:rPr>
          <w:rFonts w:ascii="Sylfaen" w:hAnsi="Sylfaen"/>
          <w:b/>
          <w:lang w:val="hy-AM"/>
        </w:rPr>
        <w:lastRenderedPageBreak/>
        <w:t>Աշակերտների հետ օնլայն հարցման հարցաշար</w:t>
      </w:r>
    </w:p>
    <w:p w:rsidR="001F5E71" w:rsidRPr="00765EDE" w:rsidRDefault="001F5E71">
      <w:pPr>
        <w:spacing w:after="0"/>
        <w:rPr>
          <w:rFonts w:ascii="Sylfaen" w:hAnsi="Sylfaen"/>
          <w:b/>
          <w:lang w:val="hy-AM"/>
        </w:rPr>
      </w:pPr>
    </w:p>
    <w:p w:rsidR="001F5E71" w:rsidRPr="00765EDE" w:rsidRDefault="00331F46" w:rsidP="0028219E">
      <w:pPr>
        <w:spacing w:after="0"/>
        <w:jc w:val="both"/>
        <w:rPr>
          <w:rFonts w:ascii="Sylfaen" w:hAnsi="Sylfaen"/>
          <w:b/>
          <w:i/>
          <w:lang w:val="hy-AM"/>
        </w:rPr>
      </w:pPr>
      <w:r w:rsidRPr="00765EDE">
        <w:rPr>
          <w:rFonts w:ascii="Sylfaen" w:hAnsi="Sylfaen"/>
          <w:b/>
          <w:i/>
          <w:lang w:val="hy-AM"/>
        </w:rPr>
        <w:t>Հարգելի աշակերտ, ————— կազմակերպությունը իրականացնում է հարցում՝</w:t>
      </w:r>
      <w:r w:rsidR="00E61290" w:rsidRPr="00765EDE">
        <w:rPr>
          <w:rFonts w:ascii="Sylfaen" w:hAnsi="Sylfaen"/>
          <w:b/>
          <w:i/>
          <w:lang w:val="hy-AM"/>
        </w:rPr>
        <w:t xml:space="preserve"> հեռավար </w:t>
      </w:r>
      <w:r w:rsidR="0028219E" w:rsidRPr="00765EDE">
        <w:rPr>
          <w:rFonts w:ascii="Sylfaen" w:hAnsi="Sylfaen"/>
          <w:b/>
          <w:i/>
          <w:lang w:val="hy-AM"/>
        </w:rPr>
        <w:t>ուսուցման վերաբերյալ։ Ձեր կարծիքը կարևոր է՝ հասկանալու համար, թե որոնք են եղել հիմնական խնդիրները և մշակել դրանց լուծմանն ուղղված քայլեր։ Հարցումն անանուն է և մասնակցությունը կամավոր։ Ձեր կողմից նշված պատասխաները ներկայացվելու են ընդհանրացված ձևով։</w:t>
      </w:r>
    </w:p>
    <w:p w:rsidR="0028219E" w:rsidRPr="00765EDE" w:rsidRDefault="0028219E" w:rsidP="0028219E">
      <w:pPr>
        <w:spacing w:after="0"/>
        <w:jc w:val="both"/>
        <w:rPr>
          <w:rFonts w:ascii="Sylfaen" w:hAnsi="Sylfaen"/>
          <w:b/>
          <w:i/>
          <w:lang w:val="hy-AM"/>
        </w:rPr>
      </w:pPr>
      <w:r w:rsidRPr="00765EDE">
        <w:rPr>
          <w:rFonts w:ascii="Sylfaen" w:hAnsi="Sylfaen"/>
          <w:b/>
          <w:i/>
          <w:lang w:val="hy-AM"/>
        </w:rPr>
        <w:t>Շնորհակալություն մասնակցության համար։</w:t>
      </w:r>
    </w:p>
    <w:p w:rsidR="001F5E71" w:rsidRPr="00765EDE" w:rsidRDefault="001F5E71">
      <w:pPr>
        <w:spacing w:after="0"/>
        <w:rPr>
          <w:rFonts w:ascii="Sylfaen" w:hAnsi="Sylfaen"/>
          <w:b/>
          <w:lang w:val="hy-AM"/>
        </w:rPr>
      </w:pPr>
    </w:p>
    <w:p w:rsidR="00DE67C2" w:rsidRPr="00765EDE" w:rsidRDefault="009C2C86" w:rsidP="00DE67C2">
      <w:pPr>
        <w:spacing w:after="0"/>
        <w:rPr>
          <w:rFonts w:ascii="Sylfaen" w:hAnsi="Sylfaen"/>
          <w:lang w:val="hy-AM"/>
        </w:rPr>
      </w:pPr>
      <w:r w:rsidRPr="00765EDE">
        <w:rPr>
          <w:rFonts w:ascii="Sylfaen" w:hAnsi="Sylfaen"/>
          <w:lang w:val="hy-AM"/>
        </w:rPr>
        <w:t>Մարզ————————————</w:t>
      </w:r>
      <w:r w:rsidR="00DE67C2" w:rsidRPr="00765EDE">
        <w:rPr>
          <w:rFonts w:ascii="Sylfaen" w:hAnsi="Sylfaen"/>
          <w:lang w:val="hy-AM"/>
        </w:rPr>
        <w:tab/>
      </w:r>
      <w:r w:rsidR="00DE67C2" w:rsidRPr="00765EDE">
        <w:rPr>
          <w:rFonts w:ascii="Sylfaen" w:hAnsi="Sylfaen"/>
          <w:lang w:val="hy-AM"/>
        </w:rPr>
        <w:tab/>
        <w:t>Դպրոց————————————</w:t>
      </w:r>
    </w:p>
    <w:p w:rsidR="009C2C86" w:rsidRPr="00765EDE" w:rsidRDefault="009C2C86">
      <w:pPr>
        <w:spacing w:after="0"/>
        <w:rPr>
          <w:rFonts w:ascii="Sylfaen" w:hAnsi="Sylfaen"/>
          <w:lang w:val="hy-AM"/>
        </w:rPr>
      </w:pPr>
      <w:r w:rsidRPr="00765EDE">
        <w:rPr>
          <w:rFonts w:ascii="Sylfaen" w:hAnsi="Sylfaen"/>
          <w:lang w:val="hy-AM"/>
        </w:rPr>
        <w:t>Բնակավայր—————————</w:t>
      </w:r>
      <w:r w:rsidR="00DE67C2" w:rsidRPr="00765EDE">
        <w:rPr>
          <w:rFonts w:ascii="Sylfaen" w:hAnsi="Sylfaen"/>
          <w:lang w:val="hy-AM"/>
        </w:rPr>
        <w:tab/>
      </w:r>
      <w:r w:rsidR="00DE67C2" w:rsidRPr="00765EDE">
        <w:rPr>
          <w:rFonts w:ascii="Sylfaen" w:hAnsi="Sylfaen"/>
          <w:lang w:val="hy-AM"/>
        </w:rPr>
        <w:tab/>
      </w:r>
      <w:r w:rsidRPr="00765EDE">
        <w:rPr>
          <w:rFonts w:ascii="Sylfaen" w:hAnsi="Sylfaen"/>
          <w:lang w:val="hy-AM"/>
        </w:rPr>
        <w:t>Դասարան——————————</w:t>
      </w:r>
    </w:p>
    <w:p w:rsidR="009C2C86" w:rsidRPr="00765EDE" w:rsidRDefault="009C2C86">
      <w:pPr>
        <w:spacing w:after="0"/>
        <w:rPr>
          <w:rFonts w:ascii="Sylfaen" w:hAnsi="Sylfaen"/>
          <w:lang w:val="hy-AM"/>
        </w:rPr>
      </w:pPr>
    </w:p>
    <w:p w:rsidR="00DE67C2" w:rsidRPr="00765EDE" w:rsidRDefault="00D85230" w:rsidP="001709CB">
      <w:pPr>
        <w:pStyle w:val="a3"/>
        <w:numPr>
          <w:ilvl w:val="0"/>
          <w:numId w:val="9"/>
        </w:numPr>
        <w:ind w:left="426"/>
        <w:jc w:val="both"/>
        <w:rPr>
          <w:rFonts w:ascii="Sylfaen" w:hAnsi="Sylfaen"/>
          <w:b/>
          <w:lang w:val="hy-AM"/>
        </w:rPr>
      </w:pPr>
      <w:r w:rsidRPr="00765EDE">
        <w:rPr>
          <w:rFonts w:ascii="Sylfaen" w:hAnsi="Sylfaen"/>
          <w:lang w:val="hy-AM"/>
        </w:rPr>
        <w:t>Սովորաբար հաճույքո</w:t>
      </w:r>
      <w:r w:rsidR="00DE67C2" w:rsidRPr="00765EDE">
        <w:rPr>
          <w:rFonts w:ascii="Sylfaen" w:hAnsi="Sylfaen"/>
          <w:lang w:val="hy-AM"/>
        </w:rPr>
        <w:t>՞</w:t>
      </w:r>
      <w:r w:rsidRPr="00765EDE">
        <w:rPr>
          <w:rFonts w:ascii="Sylfaen" w:hAnsi="Sylfaen"/>
          <w:lang w:val="hy-AM"/>
        </w:rPr>
        <w:t>վ ես գնում դպրոց։</w:t>
      </w:r>
    </w:p>
    <w:p w:rsidR="00DE67C2" w:rsidRPr="00765EDE" w:rsidRDefault="00DE67C2" w:rsidP="00DE67C2">
      <w:pPr>
        <w:pStyle w:val="a3"/>
        <w:ind w:left="426"/>
        <w:jc w:val="both"/>
        <w:rPr>
          <w:rFonts w:ascii="Sylfaen" w:hAnsi="Sylfaen" w:cs="Times New Roman"/>
          <w:b/>
          <w:lang w:val="hy-AM"/>
        </w:rPr>
      </w:pPr>
      <w:r w:rsidRPr="00765EDE">
        <w:rPr>
          <w:rFonts w:ascii="Sylfaen" w:hAnsi="Sylfaen"/>
          <w:lang w:val="hy-AM"/>
        </w:rPr>
        <w:t>1</w:t>
      </w:r>
      <w:r w:rsidRPr="00765EDE">
        <w:rPr>
          <w:rFonts w:ascii="MS Mincho" w:hAnsi="MS Mincho" w:cs="MS Mincho"/>
          <w:lang w:val="hy-AM"/>
        </w:rPr>
        <w:t>․</w:t>
      </w:r>
      <w:r w:rsidRPr="00765EDE">
        <w:rPr>
          <w:rFonts w:ascii="Sylfaen" w:hAnsi="Sylfaen"/>
          <w:lang w:val="hy-AM"/>
        </w:rPr>
        <w:t xml:space="preserve">Այո </w:t>
      </w:r>
      <w:r w:rsidRPr="00765EDE">
        <w:rPr>
          <w:rFonts w:ascii="Sylfaen" w:hAnsi="Sylfaen"/>
          <w:lang w:val="hy-AM"/>
        </w:rPr>
        <w:tab/>
      </w:r>
      <w:r w:rsidRPr="00765EDE">
        <w:rPr>
          <w:rFonts w:ascii="Sylfaen" w:hAnsi="Sylfaen"/>
          <w:lang w:val="hy-AM"/>
        </w:rPr>
        <w:tab/>
      </w:r>
      <w:r w:rsidRPr="00765EDE">
        <w:rPr>
          <w:rFonts w:ascii="Sylfaen" w:hAnsi="Sylfaen"/>
          <w:lang w:val="hy-AM"/>
        </w:rPr>
        <w:tab/>
        <w:t>2</w:t>
      </w:r>
      <w:r w:rsidRPr="00765EDE">
        <w:rPr>
          <w:rFonts w:ascii="MS Mincho" w:hAnsi="MS Mincho" w:cs="MS Mincho"/>
          <w:lang w:val="hy-AM"/>
        </w:rPr>
        <w:t>․</w:t>
      </w:r>
      <w:r w:rsidRPr="00765EDE">
        <w:rPr>
          <w:rFonts w:ascii="Sylfaen" w:hAnsi="Sylfaen"/>
          <w:lang w:val="hy-AM"/>
        </w:rPr>
        <w:t>Ոչ</w:t>
      </w:r>
    </w:p>
    <w:p w:rsidR="00DE67C2" w:rsidRPr="00765EDE" w:rsidRDefault="00DE67C2" w:rsidP="001709CB">
      <w:pPr>
        <w:pStyle w:val="a3"/>
        <w:numPr>
          <w:ilvl w:val="0"/>
          <w:numId w:val="9"/>
        </w:numPr>
        <w:ind w:left="426"/>
        <w:jc w:val="both"/>
        <w:rPr>
          <w:rFonts w:ascii="Sylfaen" w:hAnsi="Sylfaen"/>
          <w:b/>
          <w:lang w:val="hy-AM"/>
        </w:rPr>
      </w:pPr>
      <w:r w:rsidRPr="00765EDE">
        <w:rPr>
          <w:rFonts w:ascii="Sylfaen" w:hAnsi="Sylfaen"/>
          <w:lang w:val="hy-AM"/>
        </w:rPr>
        <w:t>Ինչ զգացողություններ ես հիմնականում ունենում դպրոցում։</w:t>
      </w:r>
    </w:p>
    <w:p w:rsidR="00DE67C2" w:rsidRPr="00765EDE" w:rsidRDefault="00A435E4" w:rsidP="00DE67C2">
      <w:pPr>
        <w:pStyle w:val="a3"/>
        <w:ind w:left="426"/>
        <w:jc w:val="both"/>
        <w:rPr>
          <w:rFonts w:ascii="Sylfaen" w:hAnsi="Sylfaen" w:cs="Times New Roman"/>
          <w:lang w:val="hy-AM"/>
        </w:rPr>
      </w:pPr>
      <w:r w:rsidRPr="00765EDE">
        <w:rPr>
          <w:rFonts w:ascii="Sylfaen" w:hAnsi="Sylfaen"/>
          <w:lang w:val="hy-AM"/>
        </w:rPr>
        <w:t>1</w:t>
      </w:r>
      <w:r w:rsidRPr="00765EDE">
        <w:rPr>
          <w:rFonts w:ascii="MS Mincho" w:hAnsi="MS Mincho" w:cs="MS Mincho"/>
          <w:lang w:val="hy-AM"/>
        </w:rPr>
        <w:t>․</w:t>
      </w:r>
      <w:r w:rsidRPr="00765EDE">
        <w:rPr>
          <w:rFonts w:ascii="Sylfaen" w:hAnsi="Sylfaen" w:cs="Times New Roman"/>
          <w:lang w:val="hy-AM"/>
        </w:rPr>
        <w:t xml:space="preserve"> Ոգևորություն</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2</w:t>
      </w:r>
      <w:r w:rsidRPr="00765EDE">
        <w:rPr>
          <w:rFonts w:ascii="MS Mincho" w:hAnsi="MS Mincho" w:cs="MS Mincho"/>
          <w:lang w:val="hy-AM"/>
        </w:rPr>
        <w:t>․</w:t>
      </w:r>
      <w:r w:rsidRPr="00765EDE">
        <w:rPr>
          <w:rFonts w:ascii="Sylfaen" w:hAnsi="Sylfaen" w:cs="Times New Roman"/>
          <w:lang w:val="hy-AM"/>
        </w:rPr>
        <w:t xml:space="preserve"> Անհանգստություն</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3</w:t>
      </w:r>
      <w:r w:rsidRPr="00765EDE">
        <w:rPr>
          <w:rFonts w:ascii="MS Mincho" w:hAnsi="MS Mincho" w:cs="MS Mincho"/>
          <w:lang w:val="hy-AM"/>
        </w:rPr>
        <w:t>․</w:t>
      </w:r>
      <w:r w:rsidRPr="00765EDE">
        <w:rPr>
          <w:rFonts w:ascii="Sylfaen" w:hAnsi="Sylfaen" w:cs="Times New Roman"/>
          <w:lang w:val="hy-AM"/>
        </w:rPr>
        <w:t xml:space="preserve"> Վախ</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4</w:t>
      </w:r>
      <w:r w:rsidRPr="00765EDE">
        <w:rPr>
          <w:rFonts w:ascii="MS Mincho" w:hAnsi="MS Mincho" w:cs="MS Mincho"/>
          <w:lang w:val="hy-AM"/>
        </w:rPr>
        <w:t>․</w:t>
      </w:r>
      <w:r w:rsidRPr="00765EDE">
        <w:rPr>
          <w:rFonts w:ascii="Sylfaen" w:hAnsi="Sylfaen" w:cs="Times New Roman"/>
          <w:lang w:val="hy-AM"/>
        </w:rPr>
        <w:t xml:space="preserve"> Ուրախություն</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5</w:t>
      </w:r>
      <w:r w:rsidRPr="00765EDE">
        <w:rPr>
          <w:rFonts w:ascii="MS Mincho" w:hAnsi="MS Mincho" w:cs="MS Mincho"/>
          <w:lang w:val="hy-AM"/>
        </w:rPr>
        <w:t>․</w:t>
      </w:r>
      <w:r w:rsidRPr="00765EDE">
        <w:rPr>
          <w:rFonts w:ascii="Sylfaen" w:hAnsi="Sylfaen" w:cs="Times New Roman"/>
          <w:lang w:val="hy-AM"/>
        </w:rPr>
        <w:t xml:space="preserve"> Տագնապ</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6</w:t>
      </w:r>
      <w:r w:rsidRPr="00765EDE">
        <w:rPr>
          <w:rFonts w:ascii="MS Mincho" w:hAnsi="MS Mincho" w:cs="MS Mincho"/>
          <w:lang w:val="hy-AM"/>
        </w:rPr>
        <w:t>․</w:t>
      </w:r>
      <w:r w:rsidRPr="00765EDE">
        <w:rPr>
          <w:rFonts w:ascii="Sylfaen" w:hAnsi="Sylfaen" w:cs="Times New Roman"/>
          <w:lang w:val="hy-AM"/>
        </w:rPr>
        <w:t xml:space="preserve"> Հոգնածություն</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7</w:t>
      </w:r>
      <w:r w:rsidRPr="00765EDE">
        <w:rPr>
          <w:rFonts w:ascii="MS Mincho" w:hAnsi="MS Mincho" w:cs="MS Mincho"/>
          <w:lang w:val="hy-AM"/>
        </w:rPr>
        <w:t>․</w:t>
      </w:r>
      <w:r w:rsidRPr="00765EDE">
        <w:rPr>
          <w:rFonts w:ascii="Sylfaen" w:hAnsi="Sylfaen" w:cs="Times New Roman"/>
          <w:lang w:val="hy-AM"/>
        </w:rPr>
        <w:t xml:space="preserve"> Անտարբերություն</w:t>
      </w:r>
    </w:p>
    <w:p w:rsidR="00A435E4" w:rsidRPr="00765EDE" w:rsidRDefault="00A435E4" w:rsidP="00DE67C2">
      <w:pPr>
        <w:pStyle w:val="a3"/>
        <w:ind w:left="426"/>
        <w:jc w:val="both"/>
        <w:rPr>
          <w:rFonts w:ascii="Sylfaen" w:hAnsi="Sylfaen" w:cs="Times New Roman"/>
          <w:lang w:val="hy-AM"/>
        </w:rPr>
      </w:pPr>
      <w:r w:rsidRPr="00765EDE">
        <w:rPr>
          <w:rFonts w:ascii="Sylfaen" w:hAnsi="Sylfaen" w:cs="Times New Roman"/>
          <w:lang w:val="hy-AM"/>
        </w:rPr>
        <w:t>8</w:t>
      </w:r>
      <w:r w:rsidRPr="00765EDE">
        <w:rPr>
          <w:rFonts w:ascii="MS Mincho" w:hAnsi="MS Mincho" w:cs="MS Mincho"/>
          <w:lang w:val="hy-AM"/>
        </w:rPr>
        <w:t>․</w:t>
      </w:r>
      <w:r w:rsidRPr="00765EDE">
        <w:rPr>
          <w:rFonts w:ascii="Sylfaen" w:hAnsi="Sylfaen" w:cs="Times New Roman"/>
          <w:lang w:val="hy-AM"/>
        </w:rPr>
        <w:t xml:space="preserve"> Այլ</w:t>
      </w:r>
    </w:p>
    <w:p w:rsidR="00A435E4" w:rsidRPr="00765EDE" w:rsidRDefault="00A435E4" w:rsidP="00DE67C2">
      <w:pPr>
        <w:pStyle w:val="a3"/>
        <w:ind w:left="426"/>
        <w:jc w:val="both"/>
        <w:rPr>
          <w:rFonts w:ascii="Sylfaen" w:hAnsi="Sylfaen" w:cs="Times New Roman"/>
          <w:lang w:val="hy-AM"/>
        </w:rPr>
      </w:pPr>
    </w:p>
    <w:p w:rsidR="00DE67C2" w:rsidRPr="00765EDE" w:rsidRDefault="00DE67C2" w:rsidP="001709CB">
      <w:pPr>
        <w:pStyle w:val="a3"/>
        <w:numPr>
          <w:ilvl w:val="0"/>
          <w:numId w:val="9"/>
        </w:numPr>
        <w:ind w:left="426"/>
        <w:jc w:val="both"/>
        <w:rPr>
          <w:rFonts w:ascii="Sylfaen" w:hAnsi="Sylfaen"/>
          <w:b/>
          <w:lang w:val="hy-AM"/>
        </w:rPr>
      </w:pPr>
      <w:r w:rsidRPr="00765EDE">
        <w:rPr>
          <w:rFonts w:ascii="Sylfaen" w:hAnsi="Sylfaen"/>
          <w:lang w:val="hy-AM"/>
        </w:rPr>
        <w:t>Խնդրում եմ նկարագրիր</w:t>
      </w:r>
      <w:r w:rsidR="004D66B7" w:rsidRPr="00765EDE">
        <w:rPr>
          <w:rFonts w:ascii="Sylfaen" w:hAnsi="Sylfaen"/>
          <w:lang w:val="hy-AM"/>
        </w:rPr>
        <w:t>՝</w:t>
      </w:r>
      <w:r w:rsidRPr="00765EDE">
        <w:rPr>
          <w:rFonts w:ascii="Sylfaen" w:hAnsi="Sylfaen"/>
          <w:lang w:val="hy-AM"/>
        </w:rPr>
        <w:t xml:space="preserve"> ինչ զգացիր, երբ տեղեկացար, որ դասերն իրականացվելու են հեռավար եղանակով։</w:t>
      </w:r>
    </w:p>
    <w:p w:rsidR="006564DB" w:rsidRPr="00765EDE" w:rsidRDefault="006564DB" w:rsidP="006564DB">
      <w:pPr>
        <w:pStyle w:val="a3"/>
        <w:ind w:left="426"/>
        <w:jc w:val="both"/>
        <w:rPr>
          <w:rFonts w:ascii="Sylfaen" w:hAnsi="Sylfaen" w:cs="Times New Roman"/>
          <w:lang w:val="hy-AM"/>
        </w:rPr>
      </w:pPr>
      <w:r w:rsidRPr="00765EDE">
        <w:rPr>
          <w:rFonts w:ascii="Sylfaen" w:hAnsi="Sylfaen"/>
          <w:lang w:val="hy-AM"/>
        </w:rPr>
        <w:t>1</w:t>
      </w:r>
      <w:r w:rsidRPr="00765EDE">
        <w:rPr>
          <w:rFonts w:ascii="MS Mincho" w:hAnsi="MS Mincho" w:cs="MS Mincho"/>
          <w:lang w:val="hy-AM"/>
        </w:rPr>
        <w:t>․</w:t>
      </w:r>
      <w:r w:rsidRPr="00765EDE">
        <w:rPr>
          <w:rFonts w:ascii="Sylfaen" w:hAnsi="Sylfaen" w:cs="Times New Roman"/>
          <w:lang w:val="hy-AM"/>
        </w:rPr>
        <w:t xml:space="preserve"> Ոգևորություն</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2</w:t>
      </w:r>
      <w:r w:rsidRPr="00765EDE">
        <w:rPr>
          <w:rFonts w:ascii="MS Mincho" w:hAnsi="MS Mincho" w:cs="MS Mincho"/>
          <w:lang w:val="hy-AM"/>
        </w:rPr>
        <w:t>․</w:t>
      </w:r>
      <w:r w:rsidRPr="00765EDE">
        <w:rPr>
          <w:rFonts w:ascii="Sylfaen" w:hAnsi="Sylfaen" w:cs="Times New Roman"/>
          <w:lang w:val="hy-AM"/>
        </w:rPr>
        <w:t xml:space="preserve"> Անհանգստություն</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3</w:t>
      </w:r>
      <w:r w:rsidRPr="00765EDE">
        <w:rPr>
          <w:rFonts w:ascii="MS Mincho" w:hAnsi="MS Mincho" w:cs="MS Mincho"/>
          <w:lang w:val="hy-AM"/>
        </w:rPr>
        <w:t>․</w:t>
      </w:r>
      <w:r w:rsidRPr="00765EDE">
        <w:rPr>
          <w:rFonts w:ascii="Sylfaen" w:hAnsi="Sylfaen" w:cs="Times New Roman"/>
          <w:lang w:val="hy-AM"/>
        </w:rPr>
        <w:t xml:space="preserve"> Վախ</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4</w:t>
      </w:r>
      <w:r w:rsidRPr="00765EDE">
        <w:rPr>
          <w:rFonts w:ascii="MS Mincho" w:hAnsi="MS Mincho" w:cs="MS Mincho"/>
          <w:lang w:val="hy-AM"/>
        </w:rPr>
        <w:t>․</w:t>
      </w:r>
      <w:r w:rsidRPr="00765EDE">
        <w:rPr>
          <w:rFonts w:ascii="Sylfaen" w:hAnsi="Sylfaen" w:cs="Times New Roman"/>
          <w:lang w:val="hy-AM"/>
        </w:rPr>
        <w:t xml:space="preserve"> Ուրախություն</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5</w:t>
      </w:r>
      <w:r w:rsidRPr="00765EDE">
        <w:rPr>
          <w:rFonts w:ascii="MS Mincho" w:hAnsi="MS Mincho" w:cs="MS Mincho"/>
          <w:lang w:val="hy-AM"/>
        </w:rPr>
        <w:t>․</w:t>
      </w:r>
      <w:r w:rsidRPr="00765EDE">
        <w:rPr>
          <w:rFonts w:ascii="Sylfaen" w:hAnsi="Sylfaen" w:cs="Times New Roman"/>
          <w:lang w:val="hy-AM"/>
        </w:rPr>
        <w:t xml:space="preserve"> Տագնապ</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6</w:t>
      </w:r>
      <w:r w:rsidRPr="00765EDE">
        <w:rPr>
          <w:rFonts w:ascii="MS Mincho" w:hAnsi="MS Mincho" w:cs="MS Mincho"/>
          <w:lang w:val="hy-AM"/>
        </w:rPr>
        <w:t>․</w:t>
      </w:r>
      <w:r w:rsidRPr="00765EDE">
        <w:rPr>
          <w:rFonts w:ascii="Sylfaen" w:hAnsi="Sylfaen" w:cs="Times New Roman"/>
          <w:lang w:val="hy-AM"/>
        </w:rPr>
        <w:t xml:space="preserve"> Հոգնածություն</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7</w:t>
      </w:r>
      <w:r w:rsidRPr="00765EDE">
        <w:rPr>
          <w:rFonts w:ascii="MS Mincho" w:hAnsi="MS Mincho" w:cs="MS Mincho"/>
          <w:lang w:val="hy-AM"/>
        </w:rPr>
        <w:t>․</w:t>
      </w:r>
      <w:r w:rsidRPr="00765EDE">
        <w:rPr>
          <w:rFonts w:ascii="Sylfaen" w:hAnsi="Sylfaen" w:cs="Times New Roman"/>
          <w:lang w:val="hy-AM"/>
        </w:rPr>
        <w:t xml:space="preserve"> Անտարբերություն</w:t>
      </w:r>
    </w:p>
    <w:p w:rsidR="006564DB" w:rsidRPr="00765EDE" w:rsidRDefault="006564DB" w:rsidP="006564DB">
      <w:pPr>
        <w:pStyle w:val="a3"/>
        <w:ind w:left="426"/>
        <w:jc w:val="both"/>
        <w:rPr>
          <w:rFonts w:ascii="Sylfaen" w:hAnsi="Sylfaen" w:cs="Times New Roman"/>
          <w:lang w:val="hy-AM"/>
        </w:rPr>
      </w:pPr>
      <w:r w:rsidRPr="00765EDE">
        <w:rPr>
          <w:rFonts w:ascii="Sylfaen" w:hAnsi="Sylfaen" w:cs="Times New Roman"/>
          <w:lang w:val="hy-AM"/>
        </w:rPr>
        <w:t>8</w:t>
      </w:r>
      <w:r w:rsidRPr="00765EDE">
        <w:rPr>
          <w:rFonts w:ascii="MS Mincho" w:hAnsi="MS Mincho" w:cs="MS Mincho"/>
          <w:lang w:val="hy-AM"/>
        </w:rPr>
        <w:t>․</w:t>
      </w:r>
      <w:r w:rsidRPr="00765EDE">
        <w:rPr>
          <w:rFonts w:ascii="Sylfaen" w:hAnsi="Sylfaen" w:cs="Times New Roman"/>
          <w:lang w:val="hy-AM"/>
        </w:rPr>
        <w:t xml:space="preserve"> Այլ</w:t>
      </w:r>
    </w:p>
    <w:p w:rsidR="006564DB" w:rsidRPr="00765EDE" w:rsidRDefault="006564DB" w:rsidP="006564DB">
      <w:pPr>
        <w:pStyle w:val="a3"/>
        <w:ind w:left="426"/>
        <w:jc w:val="both"/>
        <w:rPr>
          <w:rFonts w:ascii="Sylfaen" w:hAnsi="Sylfaen"/>
          <w:b/>
          <w:lang w:val="hy-AM"/>
        </w:rPr>
      </w:pPr>
    </w:p>
    <w:p w:rsidR="00DE67C2" w:rsidRPr="00765EDE" w:rsidRDefault="006564DB" w:rsidP="001709CB">
      <w:pPr>
        <w:pStyle w:val="a3"/>
        <w:numPr>
          <w:ilvl w:val="0"/>
          <w:numId w:val="9"/>
        </w:numPr>
        <w:ind w:left="426"/>
        <w:jc w:val="both"/>
        <w:rPr>
          <w:rFonts w:ascii="Sylfaen" w:hAnsi="Sylfaen"/>
          <w:b/>
          <w:lang w:val="hy-AM"/>
        </w:rPr>
      </w:pPr>
      <w:r w:rsidRPr="00765EDE">
        <w:rPr>
          <w:rFonts w:ascii="Sylfaen" w:hAnsi="Sylfaen"/>
          <w:lang w:val="hy-AM"/>
        </w:rPr>
        <w:t xml:space="preserve">Նկարագրեք խնդրեմ, </w:t>
      </w:r>
      <w:r w:rsidR="00DE67C2" w:rsidRPr="00765EDE">
        <w:rPr>
          <w:rFonts w:ascii="Sylfaen" w:hAnsi="Sylfaen"/>
          <w:lang w:val="hy-AM"/>
        </w:rPr>
        <w:t>հեռավար դասերին</w:t>
      </w:r>
      <w:r w:rsidRPr="00765EDE">
        <w:rPr>
          <w:rFonts w:ascii="Sylfaen" w:hAnsi="Sylfaen"/>
          <w:lang w:val="hy-AM"/>
        </w:rPr>
        <w:t xml:space="preserve"> Ձեր մասնակցության հաճախականությունը</w:t>
      </w:r>
      <w:r w:rsidR="00DE67C2" w:rsidRPr="00765EDE">
        <w:rPr>
          <w:rFonts w:ascii="Sylfaen" w:hAnsi="Sylfaen"/>
          <w:lang w:val="hy-AM"/>
        </w:rPr>
        <w:t>։</w:t>
      </w:r>
    </w:p>
    <w:p w:rsidR="006564DB" w:rsidRPr="00765EDE" w:rsidRDefault="006564DB" w:rsidP="001709CB">
      <w:pPr>
        <w:pStyle w:val="a3"/>
        <w:numPr>
          <w:ilvl w:val="1"/>
          <w:numId w:val="3"/>
        </w:numPr>
        <w:ind w:left="851"/>
        <w:jc w:val="both"/>
        <w:rPr>
          <w:rFonts w:ascii="Sylfaen" w:hAnsi="Sylfaen"/>
          <w:lang w:val="hy-AM"/>
        </w:rPr>
      </w:pPr>
      <w:r w:rsidRPr="00765EDE">
        <w:rPr>
          <w:rFonts w:ascii="Sylfaen" w:hAnsi="Sylfaen"/>
          <w:lang w:val="hy-AM"/>
        </w:rPr>
        <w:t>Մասնակցում էի բոլոր դասերին</w:t>
      </w:r>
    </w:p>
    <w:p w:rsidR="006564DB" w:rsidRPr="00765EDE" w:rsidRDefault="006564DB" w:rsidP="001709CB">
      <w:pPr>
        <w:pStyle w:val="a3"/>
        <w:numPr>
          <w:ilvl w:val="1"/>
          <w:numId w:val="3"/>
        </w:numPr>
        <w:ind w:left="851"/>
        <w:jc w:val="both"/>
        <w:rPr>
          <w:rFonts w:ascii="Sylfaen" w:hAnsi="Sylfaen"/>
          <w:lang w:val="hy-AM"/>
        </w:rPr>
      </w:pPr>
      <w:r w:rsidRPr="00765EDE">
        <w:rPr>
          <w:rFonts w:ascii="Sylfaen" w:hAnsi="Sylfaen"/>
          <w:lang w:val="hy-AM"/>
        </w:rPr>
        <w:t>Մասնակցում էի դասերի հիմնական մասին</w:t>
      </w:r>
    </w:p>
    <w:p w:rsidR="006564DB" w:rsidRPr="00765EDE" w:rsidRDefault="006564DB" w:rsidP="001709CB">
      <w:pPr>
        <w:pStyle w:val="a3"/>
        <w:numPr>
          <w:ilvl w:val="1"/>
          <w:numId w:val="3"/>
        </w:numPr>
        <w:ind w:left="851"/>
        <w:jc w:val="both"/>
        <w:rPr>
          <w:rFonts w:ascii="Sylfaen" w:hAnsi="Sylfaen"/>
          <w:lang w:val="hy-AM"/>
        </w:rPr>
      </w:pPr>
      <w:r w:rsidRPr="00765EDE">
        <w:rPr>
          <w:rFonts w:ascii="Sylfaen" w:hAnsi="Sylfaen"/>
          <w:lang w:val="hy-AM"/>
        </w:rPr>
        <w:t>Հիմնականում մի քանի առարկայի դասերի եմ մասնակցել</w:t>
      </w:r>
    </w:p>
    <w:p w:rsidR="006564DB" w:rsidRPr="00765EDE" w:rsidRDefault="006564DB" w:rsidP="001709CB">
      <w:pPr>
        <w:pStyle w:val="a3"/>
        <w:numPr>
          <w:ilvl w:val="1"/>
          <w:numId w:val="3"/>
        </w:numPr>
        <w:ind w:left="851"/>
        <w:jc w:val="both"/>
        <w:rPr>
          <w:rFonts w:ascii="Sylfaen" w:hAnsi="Sylfaen"/>
          <w:lang w:val="hy-AM"/>
        </w:rPr>
      </w:pPr>
      <w:r w:rsidRPr="00765EDE">
        <w:rPr>
          <w:rFonts w:ascii="Sylfaen" w:hAnsi="Sylfaen"/>
          <w:lang w:val="hy-AM"/>
        </w:rPr>
        <w:t>Շատ քիչ դասերի եմ մասնակցել</w:t>
      </w:r>
    </w:p>
    <w:p w:rsidR="006564DB" w:rsidRPr="00765EDE" w:rsidRDefault="006564DB" w:rsidP="001709CB">
      <w:pPr>
        <w:pStyle w:val="a3"/>
        <w:numPr>
          <w:ilvl w:val="1"/>
          <w:numId w:val="3"/>
        </w:numPr>
        <w:ind w:left="851"/>
        <w:jc w:val="both"/>
        <w:rPr>
          <w:rFonts w:ascii="Sylfaen" w:hAnsi="Sylfaen"/>
          <w:lang w:val="hy-AM"/>
        </w:rPr>
      </w:pPr>
      <w:r w:rsidRPr="00765EDE">
        <w:rPr>
          <w:rFonts w:ascii="Sylfaen" w:hAnsi="Sylfaen"/>
          <w:lang w:val="hy-AM"/>
        </w:rPr>
        <w:t>Ընդհանրապես չեմ մասնակցել։</w:t>
      </w:r>
    </w:p>
    <w:p w:rsidR="006564DB" w:rsidRPr="00765EDE" w:rsidRDefault="006564DB" w:rsidP="006564DB">
      <w:pPr>
        <w:pStyle w:val="a3"/>
        <w:ind w:left="851"/>
        <w:jc w:val="both"/>
        <w:rPr>
          <w:rFonts w:ascii="Sylfaen" w:hAnsi="Sylfaen"/>
          <w:lang w:val="hy-AM"/>
        </w:rPr>
      </w:pPr>
    </w:p>
    <w:p w:rsidR="006564DB" w:rsidRPr="00765EDE" w:rsidRDefault="006564DB" w:rsidP="001709CB">
      <w:pPr>
        <w:pStyle w:val="a3"/>
        <w:numPr>
          <w:ilvl w:val="0"/>
          <w:numId w:val="9"/>
        </w:numPr>
        <w:ind w:left="426"/>
        <w:jc w:val="both"/>
        <w:rPr>
          <w:rFonts w:ascii="Sylfaen" w:hAnsi="Sylfaen"/>
          <w:b/>
          <w:lang w:val="hy-AM"/>
        </w:rPr>
      </w:pPr>
      <w:r w:rsidRPr="00765EDE">
        <w:rPr>
          <w:rFonts w:ascii="Sylfaen" w:hAnsi="Sylfaen"/>
          <w:lang w:val="hy-AM"/>
        </w:rPr>
        <w:t>Խնդրում եմ նշել հեռավար դասերից Ձեր բացակայության պատճառները։</w:t>
      </w:r>
    </w:p>
    <w:p w:rsidR="00DE67C2" w:rsidRPr="00765EDE" w:rsidRDefault="006564DB" w:rsidP="001709CB">
      <w:pPr>
        <w:pStyle w:val="a3"/>
        <w:numPr>
          <w:ilvl w:val="0"/>
          <w:numId w:val="10"/>
        </w:numPr>
        <w:ind w:left="851"/>
        <w:jc w:val="both"/>
        <w:rPr>
          <w:rFonts w:ascii="Sylfaen" w:hAnsi="Sylfaen"/>
          <w:lang w:val="hy-AM"/>
        </w:rPr>
      </w:pPr>
      <w:r w:rsidRPr="00765EDE">
        <w:rPr>
          <w:rFonts w:ascii="Sylfaen" w:hAnsi="Sylfaen"/>
          <w:lang w:val="hy-AM"/>
        </w:rPr>
        <w:t>Տեխնիկական միջոցների բացակայություն</w:t>
      </w:r>
    </w:p>
    <w:p w:rsidR="006564DB" w:rsidRPr="00765EDE" w:rsidRDefault="006564DB" w:rsidP="001709CB">
      <w:pPr>
        <w:pStyle w:val="a3"/>
        <w:numPr>
          <w:ilvl w:val="0"/>
          <w:numId w:val="10"/>
        </w:numPr>
        <w:ind w:left="851"/>
        <w:jc w:val="both"/>
        <w:rPr>
          <w:rFonts w:ascii="Sylfaen" w:hAnsi="Sylfaen"/>
          <w:lang w:val="hy-AM"/>
        </w:rPr>
      </w:pPr>
      <w:r w:rsidRPr="00765EDE">
        <w:rPr>
          <w:rFonts w:ascii="Sylfaen" w:hAnsi="Sylfaen"/>
          <w:lang w:val="hy-AM"/>
        </w:rPr>
        <w:t>Համացանցի անհասանելիություն</w:t>
      </w:r>
    </w:p>
    <w:p w:rsidR="006564DB" w:rsidRPr="00765EDE" w:rsidRDefault="006564DB" w:rsidP="001709CB">
      <w:pPr>
        <w:pStyle w:val="a3"/>
        <w:numPr>
          <w:ilvl w:val="0"/>
          <w:numId w:val="10"/>
        </w:numPr>
        <w:ind w:left="851"/>
        <w:jc w:val="both"/>
        <w:rPr>
          <w:rFonts w:ascii="Sylfaen" w:hAnsi="Sylfaen"/>
          <w:lang w:val="hy-AM"/>
        </w:rPr>
      </w:pPr>
      <w:r w:rsidRPr="00765EDE">
        <w:rPr>
          <w:rFonts w:ascii="Sylfaen" w:hAnsi="Sylfaen"/>
          <w:lang w:val="hy-AM"/>
        </w:rPr>
        <w:t>Բնակարանի ոչ հարմարավետ պայմաններ</w:t>
      </w:r>
    </w:p>
    <w:p w:rsidR="006564DB" w:rsidRPr="00765EDE" w:rsidRDefault="00107C7F" w:rsidP="001709CB">
      <w:pPr>
        <w:pStyle w:val="a3"/>
        <w:numPr>
          <w:ilvl w:val="0"/>
          <w:numId w:val="10"/>
        </w:numPr>
        <w:ind w:left="851"/>
        <w:jc w:val="both"/>
        <w:rPr>
          <w:rFonts w:ascii="Sylfaen" w:hAnsi="Sylfaen"/>
          <w:lang w:val="hy-AM"/>
        </w:rPr>
      </w:pPr>
      <w:r w:rsidRPr="00765EDE">
        <w:rPr>
          <w:rFonts w:ascii="Sylfaen" w:hAnsi="Sylfaen"/>
          <w:lang w:val="hy-AM"/>
        </w:rPr>
        <w:lastRenderedPageBreak/>
        <w:t>Ցանկության բացակայություն</w:t>
      </w:r>
    </w:p>
    <w:p w:rsidR="00107C7F" w:rsidRPr="00765EDE" w:rsidRDefault="00107C7F" w:rsidP="001709CB">
      <w:pPr>
        <w:pStyle w:val="a3"/>
        <w:numPr>
          <w:ilvl w:val="0"/>
          <w:numId w:val="10"/>
        </w:numPr>
        <w:ind w:left="851"/>
        <w:jc w:val="both"/>
        <w:rPr>
          <w:rFonts w:ascii="Sylfaen" w:hAnsi="Sylfaen"/>
          <w:lang w:val="hy-AM"/>
        </w:rPr>
      </w:pPr>
      <w:r w:rsidRPr="00765EDE">
        <w:rPr>
          <w:rFonts w:ascii="Sylfaen" w:hAnsi="Sylfaen"/>
          <w:lang w:val="hy-AM"/>
        </w:rPr>
        <w:t>Առցանց դասերի կազմակերպման անհարմարություններ (ժամանակ, տևողություն, ծրագրային ապահովում, դասավանդման մեթոդներ և այլն)</w:t>
      </w:r>
    </w:p>
    <w:p w:rsidR="00107C7F" w:rsidRPr="00765EDE" w:rsidRDefault="00107C7F" w:rsidP="001709CB">
      <w:pPr>
        <w:pStyle w:val="a3"/>
        <w:numPr>
          <w:ilvl w:val="0"/>
          <w:numId w:val="10"/>
        </w:numPr>
        <w:ind w:left="851"/>
        <w:jc w:val="both"/>
        <w:rPr>
          <w:rFonts w:ascii="Sylfaen" w:hAnsi="Sylfaen"/>
          <w:lang w:val="hy-AM"/>
        </w:rPr>
      </w:pPr>
      <w:r w:rsidRPr="00765EDE">
        <w:rPr>
          <w:rFonts w:ascii="Sylfaen" w:hAnsi="Sylfaen"/>
          <w:lang w:val="hy-AM"/>
        </w:rPr>
        <w:t>Այլ—————————————</w:t>
      </w:r>
    </w:p>
    <w:p w:rsidR="00107C7F" w:rsidRPr="00765EDE" w:rsidRDefault="00107C7F" w:rsidP="00107C7F">
      <w:pPr>
        <w:pStyle w:val="a3"/>
        <w:ind w:left="851"/>
        <w:jc w:val="both"/>
        <w:rPr>
          <w:rFonts w:ascii="Sylfaen" w:hAnsi="Sylfaen"/>
          <w:lang w:val="hy-AM"/>
        </w:rPr>
      </w:pPr>
    </w:p>
    <w:p w:rsidR="00625441" w:rsidRPr="00765EDE" w:rsidRDefault="00DE67C2" w:rsidP="001709CB">
      <w:pPr>
        <w:pStyle w:val="a3"/>
        <w:numPr>
          <w:ilvl w:val="0"/>
          <w:numId w:val="9"/>
        </w:numPr>
        <w:ind w:left="426"/>
        <w:jc w:val="both"/>
        <w:rPr>
          <w:rFonts w:ascii="Sylfaen" w:hAnsi="Sylfaen"/>
          <w:b/>
          <w:lang w:val="hy-AM"/>
        </w:rPr>
      </w:pPr>
      <w:r w:rsidRPr="00765EDE">
        <w:rPr>
          <w:rFonts w:ascii="Sylfaen" w:hAnsi="Sylfaen"/>
          <w:lang w:val="hy-AM"/>
        </w:rPr>
        <w:t>Մինչ արտակարգ դրությունը որքան հաճախ էիր բացակայում։</w:t>
      </w:r>
    </w:p>
    <w:p w:rsidR="00625441" w:rsidRPr="00765EDE" w:rsidRDefault="00625441" w:rsidP="001709CB">
      <w:pPr>
        <w:pStyle w:val="a3"/>
        <w:numPr>
          <w:ilvl w:val="0"/>
          <w:numId w:val="11"/>
        </w:numPr>
        <w:ind w:left="851"/>
        <w:jc w:val="both"/>
        <w:rPr>
          <w:rFonts w:ascii="Sylfaen" w:hAnsi="Sylfaen"/>
          <w:lang w:val="hy-AM"/>
        </w:rPr>
      </w:pPr>
      <w:r w:rsidRPr="00765EDE">
        <w:rPr>
          <w:rFonts w:ascii="Sylfaen" w:hAnsi="Sylfaen"/>
          <w:lang w:val="hy-AM"/>
        </w:rPr>
        <w:t>Տարին մի քանի անգամ</w:t>
      </w:r>
    </w:p>
    <w:p w:rsidR="00625441" w:rsidRPr="00765EDE" w:rsidRDefault="00625441" w:rsidP="001709CB">
      <w:pPr>
        <w:pStyle w:val="a3"/>
        <w:numPr>
          <w:ilvl w:val="0"/>
          <w:numId w:val="11"/>
        </w:numPr>
        <w:ind w:left="851"/>
        <w:jc w:val="both"/>
        <w:rPr>
          <w:rFonts w:ascii="Sylfaen" w:hAnsi="Sylfaen"/>
          <w:lang w:val="hy-AM"/>
        </w:rPr>
      </w:pPr>
      <w:r w:rsidRPr="00765EDE">
        <w:rPr>
          <w:rFonts w:ascii="Sylfaen" w:hAnsi="Sylfaen"/>
          <w:lang w:val="hy-AM"/>
        </w:rPr>
        <w:t>Ամիսը մի քանի անգամ</w:t>
      </w:r>
    </w:p>
    <w:p w:rsidR="00625441" w:rsidRPr="00765EDE" w:rsidRDefault="00625441" w:rsidP="001709CB">
      <w:pPr>
        <w:pStyle w:val="a3"/>
        <w:numPr>
          <w:ilvl w:val="0"/>
          <w:numId w:val="11"/>
        </w:numPr>
        <w:ind w:left="851"/>
        <w:jc w:val="both"/>
        <w:rPr>
          <w:rFonts w:ascii="Sylfaen" w:hAnsi="Sylfaen"/>
          <w:lang w:val="hy-AM"/>
        </w:rPr>
      </w:pPr>
      <w:r w:rsidRPr="00765EDE">
        <w:rPr>
          <w:rFonts w:ascii="Sylfaen" w:hAnsi="Sylfaen"/>
          <w:lang w:val="hy-AM"/>
        </w:rPr>
        <w:t>Շաբաթը մի քանի անգամ</w:t>
      </w:r>
    </w:p>
    <w:p w:rsidR="00625441" w:rsidRPr="00765EDE" w:rsidRDefault="00625441" w:rsidP="001709CB">
      <w:pPr>
        <w:pStyle w:val="a3"/>
        <w:numPr>
          <w:ilvl w:val="0"/>
          <w:numId w:val="11"/>
        </w:numPr>
        <w:ind w:left="851"/>
        <w:jc w:val="both"/>
        <w:rPr>
          <w:rFonts w:ascii="Sylfaen" w:hAnsi="Sylfaen"/>
          <w:lang w:val="hy-AM"/>
        </w:rPr>
      </w:pPr>
      <w:r w:rsidRPr="00765EDE">
        <w:rPr>
          <w:rFonts w:ascii="Sylfaen" w:hAnsi="Sylfaen"/>
          <w:lang w:val="hy-AM"/>
        </w:rPr>
        <w:t>Գրեթե ամեն օր</w:t>
      </w:r>
    </w:p>
    <w:p w:rsidR="00625441" w:rsidRPr="00765EDE" w:rsidRDefault="00625441" w:rsidP="00625441">
      <w:pPr>
        <w:pStyle w:val="a3"/>
        <w:ind w:left="851"/>
        <w:jc w:val="both"/>
        <w:rPr>
          <w:rFonts w:ascii="Sylfaen" w:hAnsi="Sylfaen"/>
          <w:lang w:val="hy-AM"/>
        </w:rPr>
      </w:pPr>
    </w:p>
    <w:p w:rsidR="00DE67C2" w:rsidRPr="00765EDE" w:rsidRDefault="00625441" w:rsidP="001709CB">
      <w:pPr>
        <w:pStyle w:val="a3"/>
        <w:numPr>
          <w:ilvl w:val="0"/>
          <w:numId w:val="9"/>
        </w:numPr>
        <w:ind w:left="426"/>
        <w:jc w:val="both"/>
        <w:rPr>
          <w:rFonts w:ascii="Sylfaen" w:hAnsi="Sylfaen"/>
          <w:b/>
          <w:lang w:val="hy-AM"/>
        </w:rPr>
      </w:pPr>
      <w:r w:rsidRPr="00765EDE">
        <w:rPr>
          <w:rFonts w:ascii="Sylfaen" w:hAnsi="Sylfaen"/>
          <w:lang w:val="hy-AM"/>
        </w:rPr>
        <w:t>Որն էր բացակայության հիմնական պատճառը։</w:t>
      </w:r>
    </w:p>
    <w:p w:rsidR="00625441" w:rsidRPr="00765EDE" w:rsidRDefault="00625441" w:rsidP="001709CB">
      <w:pPr>
        <w:pStyle w:val="a3"/>
        <w:numPr>
          <w:ilvl w:val="1"/>
          <w:numId w:val="9"/>
        </w:numPr>
        <w:ind w:left="851"/>
        <w:jc w:val="both"/>
        <w:rPr>
          <w:rFonts w:ascii="Sylfaen" w:hAnsi="Sylfaen"/>
          <w:lang w:val="hy-AM"/>
        </w:rPr>
      </w:pPr>
      <w:r w:rsidRPr="00765EDE">
        <w:rPr>
          <w:rFonts w:ascii="Sylfaen" w:hAnsi="Sylfaen"/>
          <w:lang w:val="hy-AM"/>
        </w:rPr>
        <w:t>Աշխատանք</w:t>
      </w:r>
    </w:p>
    <w:p w:rsidR="00625441" w:rsidRPr="00765EDE" w:rsidRDefault="00625441" w:rsidP="001709CB">
      <w:pPr>
        <w:pStyle w:val="a3"/>
        <w:numPr>
          <w:ilvl w:val="1"/>
          <w:numId w:val="9"/>
        </w:numPr>
        <w:ind w:left="851"/>
        <w:jc w:val="both"/>
        <w:rPr>
          <w:rFonts w:ascii="Sylfaen" w:hAnsi="Sylfaen"/>
          <w:lang w:val="hy-AM"/>
        </w:rPr>
      </w:pPr>
      <w:r w:rsidRPr="00765EDE">
        <w:rPr>
          <w:rFonts w:ascii="Sylfaen" w:hAnsi="Sylfaen"/>
          <w:lang w:val="hy-AM"/>
        </w:rPr>
        <w:t>Ընտանեկան հոգսեր</w:t>
      </w:r>
    </w:p>
    <w:p w:rsidR="00625441" w:rsidRPr="00765EDE" w:rsidRDefault="00625441" w:rsidP="001709CB">
      <w:pPr>
        <w:pStyle w:val="a3"/>
        <w:numPr>
          <w:ilvl w:val="1"/>
          <w:numId w:val="9"/>
        </w:numPr>
        <w:ind w:left="851"/>
        <w:jc w:val="both"/>
        <w:rPr>
          <w:rFonts w:ascii="Sylfaen" w:hAnsi="Sylfaen"/>
          <w:lang w:val="hy-AM"/>
        </w:rPr>
      </w:pPr>
      <w:r w:rsidRPr="00765EDE">
        <w:rPr>
          <w:rFonts w:ascii="Sylfaen" w:hAnsi="Sylfaen"/>
          <w:lang w:val="hy-AM"/>
        </w:rPr>
        <w:t>Առողջական խնդիրներ</w:t>
      </w:r>
    </w:p>
    <w:p w:rsidR="00625441" w:rsidRPr="00765EDE" w:rsidRDefault="00625441" w:rsidP="001709CB">
      <w:pPr>
        <w:pStyle w:val="a3"/>
        <w:numPr>
          <w:ilvl w:val="1"/>
          <w:numId w:val="9"/>
        </w:numPr>
        <w:ind w:left="851"/>
        <w:jc w:val="both"/>
        <w:rPr>
          <w:rFonts w:ascii="Sylfaen" w:hAnsi="Sylfaen"/>
          <w:lang w:val="hy-AM"/>
        </w:rPr>
      </w:pPr>
      <w:r w:rsidRPr="00765EDE">
        <w:rPr>
          <w:rFonts w:ascii="Sylfaen" w:hAnsi="Sylfaen"/>
          <w:lang w:val="hy-AM"/>
        </w:rPr>
        <w:t>Ցանկության բացակայություն</w:t>
      </w:r>
    </w:p>
    <w:p w:rsidR="00625441" w:rsidRPr="00765EDE" w:rsidRDefault="00625441" w:rsidP="001709CB">
      <w:pPr>
        <w:pStyle w:val="a3"/>
        <w:numPr>
          <w:ilvl w:val="1"/>
          <w:numId w:val="9"/>
        </w:numPr>
        <w:ind w:left="851"/>
        <w:jc w:val="both"/>
        <w:rPr>
          <w:rFonts w:ascii="Sylfaen" w:hAnsi="Sylfaen"/>
          <w:lang w:val="hy-AM"/>
        </w:rPr>
      </w:pPr>
      <w:r w:rsidRPr="00765EDE">
        <w:rPr>
          <w:rFonts w:ascii="Sylfaen" w:hAnsi="Sylfaen"/>
          <w:lang w:val="hy-AM"/>
        </w:rPr>
        <w:t>Այլ զբաղվածություն</w:t>
      </w:r>
    </w:p>
    <w:p w:rsidR="00625441" w:rsidRPr="00765EDE" w:rsidRDefault="00625441" w:rsidP="001709CB">
      <w:pPr>
        <w:pStyle w:val="a3"/>
        <w:numPr>
          <w:ilvl w:val="1"/>
          <w:numId w:val="9"/>
        </w:numPr>
        <w:ind w:left="851"/>
        <w:jc w:val="both"/>
        <w:rPr>
          <w:rFonts w:ascii="Sylfaen" w:hAnsi="Sylfaen"/>
          <w:lang w:val="hy-AM"/>
        </w:rPr>
      </w:pPr>
      <w:r w:rsidRPr="00765EDE">
        <w:rPr>
          <w:rFonts w:ascii="Sylfaen" w:hAnsi="Sylfaen"/>
          <w:lang w:val="hy-AM"/>
        </w:rPr>
        <w:t>Այլ————————————</w:t>
      </w:r>
    </w:p>
    <w:p w:rsidR="00625441" w:rsidRPr="00765EDE" w:rsidRDefault="00625441" w:rsidP="00625441">
      <w:pPr>
        <w:pStyle w:val="a3"/>
        <w:ind w:left="426"/>
        <w:jc w:val="both"/>
        <w:rPr>
          <w:rFonts w:ascii="Sylfaen" w:hAnsi="Sylfaen"/>
          <w:lang w:val="hy-AM"/>
        </w:rPr>
      </w:pPr>
    </w:p>
    <w:p w:rsidR="00625441" w:rsidRPr="00765EDE" w:rsidRDefault="00625441" w:rsidP="001709CB">
      <w:pPr>
        <w:pStyle w:val="a3"/>
        <w:numPr>
          <w:ilvl w:val="0"/>
          <w:numId w:val="9"/>
        </w:numPr>
        <w:ind w:left="426"/>
        <w:jc w:val="both"/>
        <w:rPr>
          <w:rFonts w:ascii="Sylfaen" w:hAnsi="Sylfaen"/>
          <w:lang w:val="hy-AM"/>
        </w:rPr>
      </w:pPr>
      <w:r w:rsidRPr="00765EDE">
        <w:rPr>
          <w:rFonts w:ascii="Sylfaen" w:hAnsi="Sylfaen"/>
          <w:lang w:val="hy-AM"/>
        </w:rPr>
        <w:t>Ինչպես կգնահատեք հեռավար դասերի կազմակերպման որակը հետևյալ տեսանկյուններից</w:t>
      </w:r>
      <w:r w:rsidRPr="00765EDE">
        <w:rPr>
          <w:rFonts w:ascii="MS Mincho" w:hAnsi="MS Mincho" w:cs="MS Mincho"/>
          <w:lang w:val="hy-AM"/>
        </w:rPr>
        <w:t>․</w:t>
      </w:r>
    </w:p>
    <w:p w:rsidR="00625441" w:rsidRPr="00765EDE" w:rsidRDefault="00EC3655" w:rsidP="001709CB">
      <w:pPr>
        <w:pStyle w:val="a3"/>
        <w:numPr>
          <w:ilvl w:val="0"/>
          <w:numId w:val="12"/>
        </w:numPr>
        <w:ind w:left="851"/>
        <w:jc w:val="both"/>
        <w:rPr>
          <w:rFonts w:ascii="Sylfaen" w:hAnsi="Sylfaen"/>
          <w:lang w:val="hy-AM"/>
        </w:rPr>
      </w:pPr>
      <w:r w:rsidRPr="00765EDE">
        <w:rPr>
          <w:rFonts w:ascii="Sylfaen" w:hAnsi="Sylfaen"/>
          <w:lang w:val="hy-AM"/>
        </w:rPr>
        <w:t>Թեմայի որակյալ մատուցում ուսուցչի կողմից</w:t>
      </w:r>
      <w:r w:rsidR="004D66B7" w:rsidRPr="00765EDE">
        <w:rPr>
          <w:rFonts w:ascii="Sylfaen" w:hAnsi="Sylfaen"/>
          <w:lang w:val="hy-AM"/>
        </w:rPr>
        <w:t>.</w:t>
      </w:r>
      <w:r w:rsidRPr="00765EDE">
        <w:rPr>
          <w:rFonts w:ascii="Sylfaen" w:hAnsi="Sylfaen"/>
          <w:lang w:val="hy-AM"/>
        </w:rPr>
        <w:tab/>
      </w:r>
      <w:r w:rsidRPr="00765EDE">
        <w:rPr>
          <w:rFonts w:ascii="Sylfaen" w:hAnsi="Sylfaen"/>
          <w:lang w:val="hy-AM"/>
        </w:rPr>
        <w:tab/>
      </w:r>
      <w:r w:rsidRPr="00765EDE">
        <w:rPr>
          <w:rFonts w:ascii="Sylfaen" w:hAnsi="Sylfaen"/>
          <w:lang w:val="hy-AM"/>
        </w:rPr>
        <w:tab/>
      </w:r>
      <w:r w:rsidRPr="00765EDE">
        <w:rPr>
          <w:rFonts w:ascii="Sylfaen" w:hAnsi="Sylfaen"/>
          <w:lang w:val="hy-AM"/>
        </w:rPr>
        <w:tab/>
        <w:t>1—2—3—4—5</w:t>
      </w:r>
    </w:p>
    <w:p w:rsidR="00EC3655" w:rsidRPr="00765EDE" w:rsidRDefault="00EC3655" w:rsidP="001709CB">
      <w:pPr>
        <w:pStyle w:val="a3"/>
        <w:numPr>
          <w:ilvl w:val="0"/>
          <w:numId w:val="12"/>
        </w:numPr>
        <w:ind w:left="851"/>
        <w:jc w:val="both"/>
        <w:rPr>
          <w:rFonts w:ascii="Sylfaen" w:hAnsi="Sylfaen"/>
          <w:lang w:val="hy-AM"/>
        </w:rPr>
      </w:pPr>
      <w:r w:rsidRPr="00765EDE">
        <w:rPr>
          <w:rFonts w:ascii="Sylfaen" w:hAnsi="Sylfaen"/>
          <w:lang w:val="hy-AM"/>
        </w:rPr>
        <w:t>Ուսուցչի համացանցային կապի անխափան հասանելիություն</w:t>
      </w:r>
      <w:r w:rsidR="004D66B7" w:rsidRPr="00765EDE">
        <w:rPr>
          <w:rFonts w:ascii="Sylfaen" w:hAnsi="Sylfaen"/>
          <w:lang w:val="hy-AM"/>
        </w:rPr>
        <w:t>.</w:t>
      </w:r>
      <w:r w:rsidRPr="00765EDE">
        <w:rPr>
          <w:rFonts w:ascii="Sylfaen" w:hAnsi="Sylfaen"/>
          <w:lang w:val="hy-AM"/>
        </w:rPr>
        <w:tab/>
        <w:t>1—2—3—4—5</w:t>
      </w:r>
    </w:p>
    <w:p w:rsidR="00EC3655" w:rsidRPr="00765EDE" w:rsidRDefault="00EC3655" w:rsidP="001709CB">
      <w:pPr>
        <w:pStyle w:val="a3"/>
        <w:numPr>
          <w:ilvl w:val="0"/>
          <w:numId w:val="12"/>
        </w:numPr>
        <w:ind w:left="851"/>
        <w:jc w:val="both"/>
        <w:rPr>
          <w:rFonts w:ascii="Sylfaen" w:hAnsi="Sylfaen"/>
          <w:lang w:val="hy-AM"/>
        </w:rPr>
      </w:pPr>
      <w:r w:rsidRPr="00765EDE">
        <w:rPr>
          <w:rFonts w:ascii="Sylfaen" w:hAnsi="Sylfaen"/>
          <w:lang w:val="hy-AM"/>
        </w:rPr>
        <w:t>Դասավանդման նյութերի, դասագրքերի հասանելիություն</w:t>
      </w:r>
      <w:r w:rsidR="004D66B7" w:rsidRPr="00765EDE">
        <w:rPr>
          <w:rFonts w:ascii="Sylfaen" w:hAnsi="Sylfaen"/>
          <w:lang w:val="hy-AM"/>
        </w:rPr>
        <w:t>.</w:t>
      </w:r>
      <w:r w:rsidRPr="00765EDE">
        <w:rPr>
          <w:rFonts w:ascii="Sylfaen" w:hAnsi="Sylfaen"/>
          <w:lang w:val="hy-AM"/>
        </w:rPr>
        <w:tab/>
      </w:r>
      <w:r w:rsidRPr="00765EDE">
        <w:rPr>
          <w:rFonts w:ascii="Sylfaen" w:hAnsi="Sylfaen"/>
          <w:lang w:val="hy-AM"/>
        </w:rPr>
        <w:tab/>
        <w:t>1—2—3—4—5</w:t>
      </w:r>
    </w:p>
    <w:p w:rsidR="00EC3655" w:rsidRPr="00765EDE" w:rsidRDefault="00EC3655" w:rsidP="001709CB">
      <w:pPr>
        <w:pStyle w:val="a3"/>
        <w:numPr>
          <w:ilvl w:val="0"/>
          <w:numId w:val="12"/>
        </w:numPr>
        <w:ind w:left="851"/>
        <w:jc w:val="both"/>
        <w:rPr>
          <w:rFonts w:ascii="Sylfaen" w:hAnsi="Sylfaen"/>
          <w:lang w:val="hy-AM"/>
        </w:rPr>
      </w:pPr>
      <w:r w:rsidRPr="00765EDE">
        <w:rPr>
          <w:rFonts w:ascii="Sylfaen" w:hAnsi="Sylfaen"/>
          <w:lang w:val="hy-AM"/>
        </w:rPr>
        <w:t>Երեխաների նկատմամբ անհատական մոտեցում կիրառելու հնարավորություն։</w:t>
      </w:r>
      <w:r w:rsidRPr="00765EDE">
        <w:rPr>
          <w:rFonts w:ascii="Sylfaen" w:hAnsi="Sylfaen"/>
          <w:lang w:val="hy-AM"/>
        </w:rPr>
        <w:tab/>
      </w:r>
      <w:r w:rsidRPr="00765EDE">
        <w:rPr>
          <w:rFonts w:ascii="Sylfaen" w:hAnsi="Sylfaen"/>
          <w:lang w:val="hy-AM"/>
        </w:rPr>
        <w:tab/>
        <w:t>1—2—3—4—5</w:t>
      </w:r>
    </w:p>
    <w:p w:rsidR="00EC3655" w:rsidRPr="00765EDE" w:rsidRDefault="00EC3655" w:rsidP="00EC3655">
      <w:pPr>
        <w:pStyle w:val="a3"/>
        <w:ind w:left="426"/>
        <w:jc w:val="both"/>
        <w:rPr>
          <w:rFonts w:ascii="Sylfaen" w:hAnsi="Sylfaen"/>
          <w:lang w:val="hy-AM"/>
        </w:rPr>
      </w:pPr>
    </w:p>
    <w:p w:rsidR="00DE67C2" w:rsidRPr="00765EDE" w:rsidRDefault="00DE67C2" w:rsidP="001709CB">
      <w:pPr>
        <w:pStyle w:val="a3"/>
        <w:numPr>
          <w:ilvl w:val="0"/>
          <w:numId w:val="9"/>
        </w:numPr>
        <w:ind w:left="426"/>
        <w:jc w:val="both"/>
        <w:rPr>
          <w:rFonts w:ascii="Sylfaen" w:hAnsi="Sylfaen"/>
          <w:lang w:val="hy-AM"/>
        </w:rPr>
      </w:pPr>
      <w:r w:rsidRPr="00765EDE">
        <w:rPr>
          <w:rFonts w:ascii="Sylfaen" w:hAnsi="Sylfaen"/>
          <w:lang w:val="hy-AM"/>
        </w:rPr>
        <w:t>Ունեք արդյոք տանը համացանցի հասանելիություն։</w:t>
      </w:r>
    </w:p>
    <w:p w:rsidR="00DE67C2" w:rsidRPr="00765EDE" w:rsidRDefault="00DE67C2" w:rsidP="001709CB">
      <w:pPr>
        <w:pStyle w:val="a3"/>
        <w:numPr>
          <w:ilvl w:val="0"/>
          <w:numId w:val="9"/>
        </w:numPr>
        <w:ind w:left="426"/>
        <w:jc w:val="both"/>
        <w:rPr>
          <w:rFonts w:ascii="Sylfaen" w:hAnsi="Sylfaen"/>
          <w:lang w:val="hy-AM"/>
        </w:rPr>
      </w:pPr>
      <w:r w:rsidRPr="00765EDE">
        <w:rPr>
          <w:rFonts w:ascii="Sylfaen" w:hAnsi="Sylfaen"/>
          <w:lang w:val="hy-AM"/>
        </w:rPr>
        <w:t>Հետևյալ տեխնիկական միջոցներից որն էիք կիրառում հեռավար դասերի ժամանակ։</w:t>
      </w:r>
    </w:p>
    <w:p w:rsidR="00471369" w:rsidRPr="00765EDE" w:rsidRDefault="00471369" w:rsidP="001709CB">
      <w:pPr>
        <w:pStyle w:val="a3"/>
        <w:numPr>
          <w:ilvl w:val="0"/>
          <w:numId w:val="13"/>
        </w:numPr>
        <w:ind w:left="851"/>
        <w:jc w:val="both"/>
        <w:rPr>
          <w:rFonts w:ascii="Sylfaen" w:hAnsi="Sylfaen"/>
          <w:lang w:val="hy-AM"/>
        </w:rPr>
      </w:pPr>
      <w:r w:rsidRPr="00765EDE">
        <w:rPr>
          <w:rFonts w:ascii="Sylfaen" w:hAnsi="Sylfaen"/>
          <w:lang w:val="hy-AM"/>
        </w:rPr>
        <w:t>համակարգիչ</w:t>
      </w:r>
    </w:p>
    <w:p w:rsidR="00471369" w:rsidRPr="00765EDE" w:rsidRDefault="00471369" w:rsidP="001709CB">
      <w:pPr>
        <w:pStyle w:val="a3"/>
        <w:numPr>
          <w:ilvl w:val="0"/>
          <w:numId w:val="13"/>
        </w:numPr>
        <w:ind w:left="851"/>
        <w:jc w:val="both"/>
        <w:rPr>
          <w:rFonts w:ascii="Sylfaen" w:hAnsi="Sylfaen"/>
          <w:lang w:val="hy-AM"/>
        </w:rPr>
      </w:pPr>
      <w:r w:rsidRPr="00765EDE">
        <w:rPr>
          <w:rFonts w:ascii="Sylfaen" w:hAnsi="Sylfaen"/>
          <w:lang w:val="hy-AM"/>
        </w:rPr>
        <w:t>պլանշետ</w:t>
      </w:r>
    </w:p>
    <w:p w:rsidR="00EC3655" w:rsidRPr="00765EDE" w:rsidRDefault="00471369" w:rsidP="001709CB">
      <w:pPr>
        <w:pStyle w:val="a3"/>
        <w:numPr>
          <w:ilvl w:val="0"/>
          <w:numId w:val="13"/>
        </w:numPr>
        <w:ind w:left="851"/>
        <w:jc w:val="both"/>
        <w:rPr>
          <w:rFonts w:ascii="Sylfaen" w:hAnsi="Sylfaen"/>
          <w:lang w:val="hy-AM"/>
        </w:rPr>
      </w:pPr>
      <w:r w:rsidRPr="00765EDE">
        <w:rPr>
          <w:rFonts w:ascii="Sylfaen" w:hAnsi="Sylfaen"/>
          <w:lang w:val="hy-AM"/>
        </w:rPr>
        <w:t>սմարթ հեռախոս</w:t>
      </w:r>
    </w:p>
    <w:p w:rsidR="00471369" w:rsidRPr="00765EDE" w:rsidRDefault="00471369" w:rsidP="001709CB">
      <w:pPr>
        <w:pStyle w:val="a3"/>
        <w:numPr>
          <w:ilvl w:val="0"/>
          <w:numId w:val="13"/>
        </w:numPr>
        <w:ind w:left="851"/>
        <w:jc w:val="both"/>
        <w:rPr>
          <w:rFonts w:ascii="Sylfaen" w:hAnsi="Sylfaen"/>
          <w:lang w:val="hy-AM"/>
        </w:rPr>
      </w:pPr>
      <w:r w:rsidRPr="00765EDE">
        <w:rPr>
          <w:rFonts w:ascii="Sylfaen" w:hAnsi="Sylfaen"/>
          <w:lang w:val="hy-AM"/>
        </w:rPr>
        <w:t>այլ —————————————</w:t>
      </w:r>
    </w:p>
    <w:p w:rsidR="00625441" w:rsidRPr="00765EDE" w:rsidRDefault="00625441" w:rsidP="001709CB">
      <w:pPr>
        <w:pStyle w:val="a3"/>
        <w:numPr>
          <w:ilvl w:val="0"/>
          <w:numId w:val="9"/>
        </w:numPr>
        <w:ind w:left="426"/>
        <w:jc w:val="both"/>
        <w:rPr>
          <w:rFonts w:ascii="Sylfaen" w:hAnsi="Sylfaen"/>
          <w:lang w:val="hy-AM"/>
        </w:rPr>
      </w:pPr>
      <w:r w:rsidRPr="00765EDE">
        <w:rPr>
          <w:rFonts w:ascii="Sylfaen" w:hAnsi="Sylfaen"/>
          <w:lang w:val="hy-AM"/>
        </w:rPr>
        <w:t xml:space="preserve">Եթե չէիք մասնակցում, ապա ինչ քայլեր էր ձեռնարկում դպրոցը Ձեզ դասերին մասնակից դարձնելու համար։ </w:t>
      </w:r>
    </w:p>
    <w:p w:rsidR="00471369" w:rsidRPr="00765EDE" w:rsidRDefault="00471369" w:rsidP="001709CB">
      <w:pPr>
        <w:pStyle w:val="a3"/>
        <w:numPr>
          <w:ilvl w:val="1"/>
          <w:numId w:val="9"/>
        </w:numPr>
        <w:jc w:val="both"/>
        <w:rPr>
          <w:rFonts w:ascii="Sylfaen" w:hAnsi="Sylfaen"/>
          <w:lang w:val="hy-AM"/>
        </w:rPr>
      </w:pPr>
      <w:r w:rsidRPr="00765EDE">
        <w:rPr>
          <w:rFonts w:ascii="Sylfaen" w:hAnsi="Sylfaen"/>
          <w:lang w:val="hy-AM"/>
        </w:rPr>
        <w:t>Ոչ մի քայլ</w:t>
      </w:r>
    </w:p>
    <w:p w:rsidR="00471369" w:rsidRPr="00765EDE" w:rsidRDefault="00471369" w:rsidP="001709CB">
      <w:pPr>
        <w:pStyle w:val="a3"/>
        <w:numPr>
          <w:ilvl w:val="1"/>
          <w:numId w:val="9"/>
        </w:numPr>
        <w:jc w:val="both"/>
        <w:rPr>
          <w:rFonts w:ascii="Sylfaen" w:hAnsi="Sylfaen"/>
          <w:lang w:val="hy-AM"/>
        </w:rPr>
      </w:pPr>
      <w:r w:rsidRPr="00765EDE">
        <w:rPr>
          <w:rFonts w:ascii="Sylfaen" w:hAnsi="Sylfaen"/>
          <w:lang w:val="hy-AM"/>
        </w:rPr>
        <w:t xml:space="preserve">Անհատական ծրագիր, գրաֆիկ </w:t>
      </w:r>
    </w:p>
    <w:p w:rsidR="00471369" w:rsidRPr="00765EDE" w:rsidRDefault="00471369" w:rsidP="001709CB">
      <w:pPr>
        <w:pStyle w:val="a3"/>
        <w:numPr>
          <w:ilvl w:val="1"/>
          <w:numId w:val="9"/>
        </w:numPr>
        <w:jc w:val="both"/>
        <w:rPr>
          <w:rFonts w:ascii="Sylfaen" w:hAnsi="Sylfaen"/>
          <w:lang w:val="hy-AM"/>
        </w:rPr>
      </w:pPr>
      <w:r w:rsidRPr="00765EDE">
        <w:rPr>
          <w:rFonts w:ascii="Sylfaen" w:hAnsi="Sylfaen"/>
          <w:lang w:val="hy-AM"/>
        </w:rPr>
        <w:t>Համակարգչի տրամադրում</w:t>
      </w:r>
    </w:p>
    <w:p w:rsidR="00471369" w:rsidRPr="00765EDE" w:rsidRDefault="00471369" w:rsidP="001709CB">
      <w:pPr>
        <w:pStyle w:val="a3"/>
        <w:numPr>
          <w:ilvl w:val="1"/>
          <w:numId w:val="9"/>
        </w:numPr>
        <w:jc w:val="both"/>
        <w:rPr>
          <w:rFonts w:ascii="Sylfaen" w:hAnsi="Sylfaen"/>
          <w:lang w:val="hy-AM"/>
        </w:rPr>
      </w:pPr>
      <w:r w:rsidRPr="00765EDE">
        <w:rPr>
          <w:rFonts w:ascii="Sylfaen" w:hAnsi="Sylfaen"/>
          <w:lang w:val="hy-AM"/>
        </w:rPr>
        <w:t>Այլ —————</w:t>
      </w:r>
    </w:p>
    <w:p w:rsidR="00E61290" w:rsidRPr="00765EDE" w:rsidRDefault="00E61290" w:rsidP="001709CB">
      <w:pPr>
        <w:pStyle w:val="a3"/>
        <w:numPr>
          <w:ilvl w:val="0"/>
          <w:numId w:val="9"/>
        </w:numPr>
        <w:jc w:val="both"/>
        <w:rPr>
          <w:rFonts w:ascii="Sylfaen" w:hAnsi="Sylfaen"/>
          <w:lang w:val="hy-AM"/>
        </w:rPr>
      </w:pPr>
      <w:r w:rsidRPr="00765EDE">
        <w:rPr>
          <w:rFonts w:ascii="Sylfaen" w:hAnsi="Sylfaen"/>
          <w:lang w:val="hy-AM"/>
        </w:rPr>
        <w:t>Խնդրում ենք նշել</w:t>
      </w:r>
      <w:r w:rsidR="004D66B7" w:rsidRPr="00765EDE">
        <w:rPr>
          <w:rFonts w:ascii="Sylfaen" w:hAnsi="Sylfaen"/>
          <w:lang w:val="hy-AM"/>
        </w:rPr>
        <w:t>՝</w:t>
      </w:r>
      <w:r w:rsidRPr="00765EDE">
        <w:rPr>
          <w:rFonts w:ascii="Sylfaen" w:hAnsi="Sylfaen"/>
          <w:lang w:val="hy-AM"/>
        </w:rPr>
        <w:t xml:space="preserve"> ունեք առողջական որևէ խնդիր։</w:t>
      </w:r>
    </w:p>
    <w:p w:rsidR="00E61290" w:rsidRPr="00765EDE" w:rsidRDefault="00E61290" w:rsidP="001709CB">
      <w:pPr>
        <w:pStyle w:val="a3"/>
        <w:numPr>
          <w:ilvl w:val="1"/>
          <w:numId w:val="9"/>
        </w:numPr>
        <w:jc w:val="both"/>
        <w:rPr>
          <w:rFonts w:ascii="Sylfaen" w:hAnsi="Sylfaen"/>
          <w:lang w:val="hy-AM"/>
        </w:rPr>
      </w:pPr>
      <w:r w:rsidRPr="00765EDE">
        <w:rPr>
          <w:rFonts w:ascii="Sylfaen" w:hAnsi="Sylfaen"/>
          <w:lang w:val="hy-AM"/>
        </w:rPr>
        <w:t xml:space="preserve">Այո    </w:t>
      </w:r>
      <w:r w:rsidRPr="00765EDE">
        <w:rPr>
          <w:rFonts w:ascii="Sylfaen" w:hAnsi="Sylfaen"/>
          <w:lang w:val="en-GB"/>
        </w:rPr>
        <w:t xml:space="preserve">2. </w:t>
      </w:r>
      <w:r w:rsidRPr="00765EDE">
        <w:rPr>
          <w:rFonts w:ascii="Sylfaen" w:hAnsi="Sylfaen"/>
          <w:lang w:val="hy-AM"/>
        </w:rPr>
        <w:t xml:space="preserve">Ոչ </w:t>
      </w:r>
    </w:p>
    <w:p w:rsidR="00471369" w:rsidRPr="00765EDE" w:rsidRDefault="00471369" w:rsidP="001709CB">
      <w:pPr>
        <w:pStyle w:val="a3"/>
        <w:numPr>
          <w:ilvl w:val="0"/>
          <w:numId w:val="9"/>
        </w:numPr>
        <w:jc w:val="both"/>
        <w:rPr>
          <w:rFonts w:ascii="Sylfaen" w:hAnsi="Sylfaen"/>
          <w:lang w:val="hy-AM"/>
        </w:rPr>
      </w:pPr>
      <w:r w:rsidRPr="00765EDE">
        <w:rPr>
          <w:rFonts w:ascii="Sylfaen" w:hAnsi="Sylfaen"/>
          <w:lang w:val="hy-AM"/>
        </w:rPr>
        <w:t>Ընտանիքի անդամների թիվը ————</w:t>
      </w:r>
    </w:p>
    <w:p w:rsidR="00471369" w:rsidRPr="00765EDE" w:rsidRDefault="00471369" w:rsidP="001709CB">
      <w:pPr>
        <w:pStyle w:val="a3"/>
        <w:numPr>
          <w:ilvl w:val="0"/>
          <w:numId w:val="9"/>
        </w:numPr>
        <w:jc w:val="both"/>
        <w:rPr>
          <w:rFonts w:ascii="Sylfaen" w:hAnsi="Sylfaen"/>
          <w:lang w:val="hy-AM"/>
        </w:rPr>
      </w:pPr>
      <w:r w:rsidRPr="00765EDE">
        <w:rPr>
          <w:rFonts w:ascii="Sylfaen" w:hAnsi="Sylfaen"/>
          <w:lang w:val="hy-AM"/>
        </w:rPr>
        <w:t>Դպրոց հաճախող երեխաների թիվը, քեզ ներառյալ ———</w:t>
      </w:r>
    </w:p>
    <w:p w:rsidR="00471369" w:rsidRPr="00765EDE" w:rsidRDefault="00471369" w:rsidP="001709CB">
      <w:pPr>
        <w:pStyle w:val="a3"/>
        <w:numPr>
          <w:ilvl w:val="0"/>
          <w:numId w:val="9"/>
        </w:numPr>
        <w:jc w:val="both"/>
        <w:rPr>
          <w:rFonts w:ascii="Sylfaen" w:hAnsi="Sylfaen"/>
          <w:lang w:val="hy-AM"/>
        </w:rPr>
      </w:pPr>
      <w:r w:rsidRPr="00765EDE">
        <w:rPr>
          <w:rFonts w:ascii="Sylfaen" w:hAnsi="Sylfaen"/>
          <w:lang w:val="hy-AM"/>
        </w:rPr>
        <w:t xml:space="preserve">Ծնողների կրթությունը </w:t>
      </w:r>
    </w:p>
    <w:p w:rsidR="00471369" w:rsidRPr="00765EDE" w:rsidRDefault="00471369" w:rsidP="001709CB">
      <w:pPr>
        <w:pStyle w:val="a3"/>
        <w:numPr>
          <w:ilvl w:val="0"/>
          <w:numId w:val="9"/>
        </w:numPr>
        <w:jc w:val="both"/>
        <w:rPr>
          <w:rFonts w:ascii="Sylfaen" w:hAnsi="Sylfaen"/>
          <w:lang w:val="hy-AM"/>
        </w:rPr>
      </w:pPr>
      <w:r w:rsidRPr="00765EDE">
        <w:rPr>
          <w:rFonts w:ascii="Sylfaen" w:hAnsi="Sylfaen"/>
          <w:lang w:val="hy-AM"/>
        </w:rPr>
        <w:t>Ծնողների զբաղվածությունը</w:t>
      </w:r>
    </w:p>
    <w:p w:rsidR="00471369" w:rsidRPr="00765EDE" w:rsidRDefault="00471369" w:rsidP="001709CB">
      <w:pPr>
        <w:pStyle w:val="a3"/>
        <w:numPr>
          <w:ilvl w:val="0"/>
          <w:numId w:val="9"/>
        </w:numPr>
        <w:jc w:val="both"/>
        <w:rPr>
          <w:rFonts w:ascii="Sylfaen" w:hAnsi="Sylfaen"/>
          <w:lang w:val="hy-AM"/>
        </w:rPr>
      </w:pPr>
      <w:r w:rsidRPr="00765EDE">
        <w:rPr>
          <w:rFonts w:ascii="Sylfaen" w:hAnsi="Sylfaen"/>
          <w:lang w:val="hy-AM"/>
        </w:rPr>
        <w:t xml:space="preserve">Սեռ </w:t>
      </w:r>
      <w:r w:rsidR="00B86AA6" w:rsidRPr="00765EDE">
        <w:rPr>
          <w:rFonts w:ascii="Sylfaen" w:hAnsi="Sylfaen"/>
          <w:lang w:val="hy-AM"/>
        </w:rPr>
        <w:t>—————</w:t>
      </w:r>
    </w:p>
    <w:p w:rsidR="00471369" w:rsidRPr="00765EDE" w:rsidRDefault="00471369" w:rsidP="001709CB">
      <w:pPr>
        <w:pStyle w:val="a3"/>
        <w:numPr>
          <w:ilvl w:val="0"/>
          <w:numId w:val="9"/>
        </w:numPr>
        <w:jc w:val="both"/>
        <w:rPr>
          <w:rFonts w:ascii="Sylfaen" w:hAnsi="Sylfaen"/>
          <w:lang w:val="hy-AM"/>
        </w:rPr>
      </w:pPr>
      <w:r w:rsidRPr="00765EDE">
        <w:rPr>
          <w:rFonts w:ascii="Sylfaen" w:hAnsi="Sylfaen"/>
          <w:lang w:val="hy-AM"/>
        </w:rPr>
        <w:t>Խնդրում եմ բնութագրել Ձեր ընտանիքի սոցիալ-տնտեսական վիճակը։</w:t>
      </w:r>
    </w:p>
    <w:p w:rsidR="00AE7421" w:rsidRPr="00765EDE" w:rsidRDefault="00AE7421" w:rsidP="001709CB">
      <w:pPr>
        <w:pStyle w:val="a3"/>
        <w:numPr>
          <w:ilvl w:val="1"/>
          <w:numId w:val="9"/>
        </w:numPr>
        <w:ind w:left="1134"/>
        <w:jc w:val="both"/>
        <w:rPr>
          <w:rFonts w:ascii="Sylfaen" w:hAnsi="Sylfaen"/>
          <w:lang w:val="hy-AM"/>
        </w:rPr>
      </w:pPr>
      <w:r w:rsidRPr="00765EDE">
        <w:rPr>
          <w:rFonts w:ascii="Sylfaen" w:hAnsi="Sylfaen"/>
          <w:lang w:val="hy-AM"/>
        </w:rPr>
        <w:lastRenderedPageBreak/>
        <w:t>Գումարը չի բավականացնում անգամ սնունդ գնելու համար</w:t>
      </w:r>
      <w:r w:rsidR="004D66B7" w:rsidRPr="00765EDE">
        <w:rPr>
          <w:rFonts w:ascii="Sylfaen" w:hAnsi="Sylfaen"/>
          <w:lang w:val="hy-AM"/>
        </w:rPr>
        <w:t>:</w:t>
      </w:r>
    </w:p>
    <w:p w:rsidR="00AE7421" w:rsidRPr="00765EDE" w:rsidRDefault="00AE7421" w:rsidP="001709CB">
      <w:pPr>
        <w:pStyle w:val="a3"/>
        <w:numPr>
          <w:ilvl w:val="1"/>
          <w:numId w:val="9"/>
        </w:numPr>
        <w:ind w:left="1134"/>
        <w:jc w:val="both"/>
        <w:rPr>
          <w:rFonts w:ascii="Sylfaen" w:hAnsi="Sylfaen"/>
          <w:lang w:val="hy-AM"/>
        </w:rPr>
      </w:pPr>
      <w:r w:rsidRPr="00765EDE">
        <w:rPr>
          <w:rFonts w:ascii="Sylfaen" w:hAnsi="Sylfaen"/>
          <w:lang w:val="hy-AM"/>
        </w:rPr>
        <w:t xml:space="preserve">Գումարը բավականացնում է սնունդ, բայց ոչ հագուստ գնելու համար </w:t>
      </w:r>
    </w:p>
    <w:p w:rsidR="00AE7421" w:rsidRPr="00765EDE" w:rsidRDefault="00AE7421" w:rsidP="001709CB">
      <w:pPr>
        <w:pStyle w:val="a3"/>
        <w:numPr>
          <w:ilvl w:val="1"/>
          <w:numId w:val="9"/>
        </w:numPr>
        <w:ind w:left="1134"/>
        <w:jc w:val="both"/>
        <w:rPr>
          <w:rFonts w:ascii="Sylfaen" w:hAnsi="Sylfaen"/>
          <w:lang w:val="hy-AM"/>
        </w:rPr>
      </w:pPr>
      <w:r w:rsidRPr="00765EDE">
        <w:rPr>
          <w:rFonts w:ascii="Sylfaen" w:hAnsi="Sylfaen"/>
          <w:lang w:val="hy-AM"/>
        </w:rPr>
        <w:t>Գումարը բավականացնում է սնունդ և հագուստ գնելու համար, բայց այն բավարար չէ թանկարժեք իրեր, օրինակ հեռուստացույց, կամ լվացքի մեքենա գնելու համար</w:t>
      </w:r>
      <w:r w:rsidR="004D66B7" w:rsidRPr="00765EDE">
        <w:rPr>
          <w:rFonts w:ascii="Sylfaen" w:hAnsi="Sylfaen"/>
          <w:lang w:val="hy-AM"/>
        </w:rPr>
        <w:t>:</w:t>
      </w:r>
    </w:p>
    <w:p w:rsidR="00AE7421" w:rsidRPr="00765EDE" w:rsidRDefault="00AE7421" w:rsidP="001709CB">
      <w:pPr>
        <w:pStyle w:val="a3"/>
        <w:numPr>
          <w:ilvl w:val="1"/>
          <w:numId w:val="9"/>
        </w:numPr>
        <w:ind w:left="1134"/>
        <w:jc w:val="both"/>
        <w:rPr>
          <w:rFonts w:ascii="Sylfaen" w:hAnsi="Sylfaen"/>
          <w:lang w:val="hy-AM"/>
        </w:rPr>
      </w:pPr>
      <w:r w:rsidRPr="00765EDE">
        <w:rPr>
          <w:rFonts w:ascii="Sylfaen" w:hAnsi="Sylfaen"/>
          <w:lang w:val="hy-AM"/>
        </w:rPr>
        <w:t>Մենք կարող ենք մեզ թույլ տալ որոշակի թանկարժեք իրեր գնել (օրինակ, հեռուստացույց, կամ լվացքի մեքենա)</w:t>
      </w:r>
      <w:r w:rsidR="004D66B7" w:rsidRPr="00765EDE">
        <w:rPr>
          <w:rFonts w:ascii="Sylfaen" w:hAnsi="Sylfaen"/>
          <w:lang w:val="hy-AM"/>
        </w:rPr>
        <w:t>:</w:t>
      </w:r>
    </w:p>
    <w:p w:rsidR="00AE7421" w:rsidRPr="00765EDE" w:rsidRDefault="00AE7421" w:rsidP="001709CB">
      <w:pPr>
        <w:pStyle w:val="a3"/>
        <w:numPr>
          <w:ilvl w:val="1"/>
          <w:numId w:val="9"/>
        </w:numPr>
        <w:ind w:left="1134"/>
        <w:jc w:val="both"/>
        <w:rPr>
          <w:rFonts w:ascii="Sylfaen" w:hAnsi="Sylfaen"/>
          <w:lang w:val="hy-AM"/>
        </w:rPr>
      </w:pPr>
      <w:r w:rsidRPr="00765EDE">
        <w:rPr>
          <w:rFonts w:ascii="Sylfaen" w:hAnsi="Sylfaen"/>
          <w:lang w:val="hy-AM"/>
        </w:rPr>
        <w:t>Մենք կարող ենք մեզ թույլ տալ թանկարժեք իրեր գնել, գնալ ամառային հանգստի, մեքենա գնել, բայց չենք կարող բնակարան գնել</w:t>
      </w:r>
      <w:r w:rsidR="004D66B7" w:rsidRPr="00765EDE">
        <w:rPr>
          <w:rFonts w:ascii="Sylfaen" w:hAnsi="Sylfaen"/>
          <w:lang w:val="hy-AM"/>
        </w:rPr>
        <w:t>:</w:t>
      </w:r>
    </w:p>
    <w:p w:rsidR="00B86AA6" w:rsidRPr="00765EDE" w:rsidRDefault="00AE7421" w:rsidP="001709CB">
      <w:pPr>
        <w:pStyle w:val="a3"/>
        <w:numPr>
          <w:ilvl w:val="1"/>
          <w:numId w:val="9"/>
        </w:numPr>
        <w:ind w:left="1134"/>
        <w:jc w:val="both"/>
        <w:rPr>
          <w:rFonts w:ascii="Sylfaen" w:hAnsi="Sylfaen"/>
          <w:lang w:val="hy-AM"/>
        </w:rPr>
      </w:pPr>
      <w:r w:rsidRPr="00765EDE">
        <w:rPr>
          <w:rFonts w:ascii="Sylfaen" w:hAnsi="Sylfaen"/>
          <w:lang w:val="hy-AM"/>
        </w:rPr>
        <w:t>Մենք կարող ենք նույնիսկ բնակարան գնել</w:t>
      </w:r>
      <w:r w:rsidR="004D66B7" w:rsidRPr="00765EDE">
        <w:rPr>
          <w:rFonts w:ascii="Sylfaen" w:hAnsi="Sylfaen"/>
          <w:lang w:val="hy-AM"/>
        </w:rPr>
        <w:t>:</w:t>
      </w:r>
    </w:p>
    <w:p w:rsidR="00FD7D71" w:rsidRPr="00765EDE" w:rsidRDefault="00FD7D71">
      <w:pPr>
        <w:rPr>
          <w:rFonts w:ascii="Sylfaen" w:hAnsi="Sylfaen"/>
          <w:lang w:val="hy-AM"/>
        </w:rPr>
      </w:pPr>
      <w:r w:rsidRPr="00765EDE">
        <w:rPr>
          <w:rFonts w:ascii="Sylfaen" w:hAnsi="Sylfaen"/>
          <w:lang w:val="hy-AM"/>
        </w:rPr>
        <w:br w:type="page"/>
      </w:r>
    </w:p>
    <w:p w:rsidR="00A357D8" w:rsidRPr="00765EDE" w:rsidRDefault="00FB332E" w:rsidP="00FB332E">
      <w:pPr>
        <w:pStyle w:val="2"/>
        <w:rPr>
          <w:rFonts w:ascii="Sylfaen" w:hAnsi="Sylfaen"/>
          <w:lang w:val="hy-AM"/>
        </w:rPr>
      </w:pPr>
      <w:bookmarkStart w:id="12" w:name="_Toc71822471"/>
      <w:r w:rsidRPr="00765EDE">
        <w:rPr>
          <w:rFonts w:ascii="Sylfaen" w:hAnsi="Sylfaen"/>
          <w:lang w:val="hy-AM"/>
        </w:rPr>
        <w:lastRenderedPageBreak/>
        <w:t>Հավելված 2</w:t>
      </w:r>
      <w:r w:rsidRPr="00765EDE">
        <w:rPr>
          <w:rFonts w:ascii="MS Mincho" w:eastAsia="MS Mincho" w:hAnsi="MS Mincho" w:cs="MS Mincho" w:hint="eastAsia"/>
          <w:lang w:val="hy-AM"/>
        </w:rPr>
        <w:t>․</w:t>
      </w:r>
      <w:r w:rsidRPr="00765EDE">
        <w:rPr>
          <w:rFonts w:ascii="Sylfaen" w:hAnsi="Sylfaen"/>
          <w:lang w:val="hy-AM"/>
        </w:rPr>
        <w:t xml:space="preserve"> Հետազոտության մասնակից փորձագետների ցանկը</w:t>
      </w:r>
      <w:bookmarkEnd w:id="12"/>
    </w:p>
    <w:p w:rsidR="00FB332E" w:rsidRPr="00765EDE" w:rsidRDefault="00FB332E" w:rsidP="00FB332E">
      <w:pPr>
        <w:rPr>
          <w:rFonts w:ascii="Sylfaen" w:hAnsi="Sylfaen"/>
          <w:lang w:val="hy-AM"/>
        </w:rPr>
      </w:pPr>
    </w:p>
    <w:p w:rsidR="00E027DE" w:rsidRPr="00765EDE" w:rsidRDefault="003E790A" w:rsidP="001709CB">
      <w:pPr>
        <w:pStyle w:val="a3"/>
        <w:numPr>
          <w:ilvl w:val="0"/>
          <w:numId w:val="14"/>
        </w:numPr>
        <w:jc w:val="both"/>
        <w:rPr>
          <w:rFonts w:ascii="Sylfaen" w:hAnsi="Sylfaen"/>
          <w:sz w:val="24"/>
          <w:szCs w:val="24"/>
          <w:lang w:val="hy-AM"/>
        </w:rPr>
      </w:pPr>
      <w:r w:rsidRPr="00765EDE">
        <w:rPr>
          <w:rFonts w:ascii="Sylfaen" w:hAnsi="Sylfaen"/>
          <w:sz w:val="24"/>
          <w:szCs w:val="24"/>
          <w:lang w:val="hy-AM"/>
        </w:rPr>
        <w:t>Կրթության փ</w:t>
      </w:r>
      <w:r w:rsidR="00E027DE" w:rsidRPr="00765EDE">
        <w:rPr>
          <w:rFonts w:ascii="Sylfaen" w:hAnsi="Sylfaen"/>
          <w:sz w:val="24"/>
          <w:szCs w:val="24"/>
          <w:lang w:val="hy-AM"/>
        </w:rPr>
        <w:t>որձագետ՝ Սերոբ Խաչատրյան</w:t>
      </w:r>
    </w:p>
    <w:p w:rsidR="00E027DE" w:rsidRPr="00765EDE" w:rsidRDefault="003E790A" w:rsidP="001709CB">
      <w:pPr>
        <w:pStyle w:val="a3"/>
        <w:numPr>
          <w:ilvl w:val="0"/>
          <w:numId w:val="14"/>
        </w:numPr>
        <w:jc w:val="both"/>
        <w:rPr>
          <w:rFonts w:ascii="Sylfaen" w:hAnsi="Sylfaen"/>
          <w:sz w:val="24"/>
          <w:szCs w:val="24"/>
          <w:lang w:val="hy-AM"/>
        </w:rPr>
      </w:pPr>
      <w:r w:rsidRPr="00765EDE">
        <w:rPr>
          <w:rFonts w:ascii="Sylfaen" w:hAnsi="Sylfaen"/>
          <w:sz w:val="24"/>
          <w:szCs w:val="24"/>
          <w:lang w:val="hy-AM"/>
        </w:rPr>
        <w:t xml:space="preserve">Կրթության փորձագետ </w:t>
      </w:r>
      <w:r w:rsidR="00782271" w:rsidRPr="00765EDE">
        <w:rPr>
          <w:rFonts w:ascii="Sylfaen" w:hAnsi="Sylfaen"/>
          <w:sz w:val="24"/>
          <w:szCs w:val="24"/>
          <w:lang w:val="hy-AM"/>
        </w:rPr>
        <w:t xml:space="preserve">՝ </w:t>
      </w:r>
      <w:r w:rsidRPr="00765EDE">
        <w:rPr>
          <w:rFonts w:ascii="Sylfaen" w:hAnsi="Sylfaen"/>
          <w:sz w:val="24"/>
          <w:szCs w:val="24"/>
          <w:lang w:val="hy-AM"/>
        </w:rPr>
        <w:t>Աննա Գևորգյան</w:t>
      </w:r>
    </w:p>
    <w:p w:rsidR="003F693E" w:rsidRPr="00765EDE" w:rsidRDefault="003E790A" w:rsidP="001709CB">
      <w:pPr>
        <w:pStyle w:val="a3"/>
        <w:numPr>
          <w:ilvl w:val="0"/>
          <w:numId w:val="14"/>
        </w:numPr>
        <w:jc w:val="both"/>
        <w:rPr>
          <w:rFonts w:ascii="Sylfaen" w:hAnsi="Sylfaen"/>
          <w:sz w:val="24"/>
          <w:szCs w:val="24"/>
          <w:lang w:val="hy-AM"/>
        </w:rPr>
      </w:pPr>
      <w:r w:rsidRPr="00765EDE">
        <w:rPr>
          <w:rFonts w:ascii="Sylfaen" w:hAnsi="Sylfaen"/>
          <w:sz w:val="24"/>
          <w:szCs w:val="24"/>
          <w:lang w:val="hy-AM"/>
        </w:rPr>
        <w:t>ՅՈՒՆԻՍԵՖ-ի կրթական ծրագրերի բաժնի ղեկավար, կրթության ոլորտի մասնագետ</w:t>
      </w:r>
      <w:r w:rsidR="004D66B7" w:rsidRPr="00765EDE">
        <w:rPr>
          <w:rFonts w:ascii="Sylfaen" w:hAnsi="Sylfaen"/>
          <w:sz w:val="24"/>
          <w:szCs w:val="24"/>
          <w:lang w:val="hy-AM"/>
        </w:rPr>
        <w:t>՝</w:t>
      </w:r>
      <w:r w:rsidRPr="00765EDE">
        <w:rPr>
          <w:rFonts w:ascii="Sylfaen" w:hAnsi="Sylfaen"/>
          <w:sz w:val="24"/>
          <w:szCs w:val="24"/>
          <w:lang w:val="hy-AM"/>
        </w:rPr>
        <w:t xml:space="preserve"> Ալվարդ Պ</w:t>
      </w:r>
      <w:r w:rsidR="009C30C5" w:rsidRPr="00765EDE">
        <w:rPr>
          <w:rFonts w:ascii="Sylfaen" w:hAnsi="Sylfaen"/>
          <w:sz w:val="24"/>
          <w:szCs w:val="24"/>
          <w:lang w:val="hy-AM"/>
        </w:rPr>
        <w:t>ողոսյա</w:t>
      </w:r>
      <w:r w:rsidRPr="00765EDE">
        <w:rPr>
          <w:rFonts w:ascii="Sylfaen" w:hAnsi="Sylfaen"/>
          <w:sz w:val="24"/>
          <w:szCs w:val="24"/>
          <w:lang w:val="hy-AM"/>
        </w:rPr>
        <w:t>ն</w:t>
      </w:r>
    </w:p>
    <w:p w:rsidR="003E790A" w:rsidRPr="00765EDE" w:rsidRDefault="003E790A" w:rsidP="001709CB">
      <w:pPr>
        <w:pStyle w:val="a3"/>
        <w:numPr>
          <w:ilvl w:val="0"/>
          <w:numId w:val="14"/>
        </w:numPr>
        <w:jc w:val="both"/>
        <w:rPr>
          <w:rFonts w:ascii="Sylfaen" w:hAnsi="Sylfaen"/>
          <w:sz w:val="24"/>
          <w:szCs w:val="24"/>
          <w:lang w:val="hy-AM"/>
        </w:rPr>
      </w:pPr>
      <w:r w:rsidRPr="00765EDE">
        <w:rPr>
          <w:rFonts w:ascii="Sylfaen" w:hAnsi="Sylfaen"/>
          <w:sz w:val="24"/>
          <w:szCs w:val="24"/>
          <w:lang w:val="hy-AM"/>
        </w:rPr>
        <w:t xml:space="preserve">Արմավիրի </w:t>
      </w:r>
      <w:r w:rsidR="00A75FCB" w:rsidRPr="00765EDE">
        <w:rPr>
          <w:rFonts w:ascii="Sylfaen" w:hAnsi="Sylfaen"/>
          <w:sz w:val="24"/>
          <w:szCs w:val="24"/>
          <w:lang w:val="hy-AM"/>
        </w:rPr>
        <w:t xml:space="preserve">մարզպետարանի կրթության, գիտության, մշակույթի, սպորտի </w:t>
      </w:r>
      <w:r w:rsidRPr="00765EDE">
        <w:rPr>
          <w:rFonts w:ascii="Sylfaen" w:hAnsi="Sylfaen"/>
          <w:sz w:val="24"/>
          <w:szCs w:val="24"/>
          <w:lang w:val="hy-AM"/>
        </w:rPr>
        <w:t>վարչության կրթության բաժնի պետ</w:t>
      </w:r>
      <w:r w:rsidR="004D66B7" w:rsidRPr="00765EDE">
        <w:rPr>
          <w:rFonts w:ascii="Sylfaen" w:hAnsi="Sylfaen"/>
          <w:sz w:val="24"/>
          <w:szCs w:val="24"/>
          <w:lang w:val="hy-AM"/>
        </w:rPr>
        <w:t>՝</w:t>
      </w:r>
      <w:r w:rsidR="00694663" w:rsidRPr="00765EDE">
        <w:rPr>
          <w:rFonts w:ascii="Sylfaen" w:hAnsi="Sylfaen"/>
          <w:sz w:val="24"/>
          <w:szCs w:val="24"/>
          <w:lang w:val="hy-AM"/>
        </w:rPr>
        <w:t xml:space="preserve"> Նաիրա  Սարգսյան</w:t>
      </w:r>
    </w:p>
    <w:p w:rsidR="007510BE" w:rsidRPr="00765EDE" w:rsidRDefault="00C951B2" w:rsidP="001709CB">
      <w:pPr>
        <w:pStyle w:val="a3"/>
        <w:numPr>
          <w:ilvl w:val="0"/>
          <w:numId w:val="14"/>
        </w:numPr>
        <w:jc w:val="both"/>
        <w:rPr>
          <w:rFonts w:ascii="Sylfaen" w:eastAsia="Tahoma" w:hAnsi="Sylfaen" w:cs="Tahoma"/>
          <w:sz w:val="24"/>
          <w:szCs w:val="24"/>
          <w:lang w:val="hy-AM"/>
        </w:rPr>
      </w:pPr>
      <w:r w:rsidRPr="00765EDE">
        <w:rPr>
          <w:rFonts w:ascii="Sylfaen" w:eastAsia="Tahoma" w:hAnsi="Sylfaen" w:cs="Tahoma"/>
          <w:sz w:val="24"/>
          <w:szCs w:val="24"/>
          <w:lang w:val="hy-AM"/>
        </w:rPr>
        <w:t>Լոռու մարզպետարանի</w:t>
      </w:r>
      <w:r w:rsidR="00BB70C0" w:rsidRPr="00765EDE">
        <w:rPr>
          <w:rFonts w:ascii="Sylfaen" w:eastAsia="Tahoma" w:hAnsi="Sylfaen" w:cs="Tahoma"/>
          <w:sz w:val="24"/>
          <w:szCs w:val="24"/>
          <w:lang w:val="hy-AM"/>
        </w:rPr>
        <w:t xml:space="preserve"> կրթության. մշակույթի եւ սպորտի վարչության</w:t>
      </w:r>
      <w:r w:rsidR="007510BE" w:rsidRPr="00765EDE">
        <w:rPr>
          <w:rFonts w:ascii="Sylfaen" w:eastAsia="Tahoma" w:hAnsi="Sylfaen" w:cs="Tahoma"/>
          <w:sz w:val="24"/>
          <w:szCs w:val="24"/>
          <w:lang w:val="hy-AM"/>
        </w:rPr>
        <w:t xml:space="preserve"> կրթության բաժնի ավագ մասնագետ</w:t>
      </w:r>
      <w:r w:rsidR="004D66B7" w:rsidRPr="00765EDE">
        <w:rPr>
          <w:rFonts w:ascii="Sylfaen" w:eastAsia="Tahoma" w:hAnsi="Sylfaen" w:cs="Tahoma"/>
          <w:sz w:val="24"/>
          <w:szCs w:val="24"/>
          <w:lang w:val="hy-AM"/>
        </w:rPr>
        <w:t>՝</w:t>
      </w:r>
      <w:r w:rsidR="007510BE" w:rsidRPr="00765EDE">
        <w:rPr>
          <w:rFonts w:ascii="Sylfaen" w:eastAsia="Tahoma" w:hAnsi="Sylfaen" w:cs="Tahoma"/>
          <w:sz w:val="24"/>
          <w:szCs w:val="24"/>
          <w:lang w:val="hy-AM"/>
        </w:rPr>
        <w:t xml:space="preserve"> Մարիամ Պողոսյան</w:t>
      </w:r>
    </w:p>
    <w:p w:rsidR="007510BE" w:rsidRPr="00765EDE" w:rsidRDefault="002303E3" w:rsidP="001709CB">
      <w:pPr>
        <w:pStyle w:val="a3"/>
        <w:numPr>
          <w:ilvl w:val="0"/>
          <w:numId w:val="14"/>
        </w:numPr>
        <w:jc w:val="both"/>
        <w:rPr>
          <w:rFonts w:ascii="Sylfaen" w:hAnsi="Sylfaen"/>
          <w:sz w:val="24"/>
          <w:szCs w:val="24"/>
          <w:lang w:val="hy-AM"/>
        </w:rPr>
      </w:pPr>
      <w:r w:rsidRPr="00765EDE">
        <w:rPr>
          <w:rFonts w:ascii="Sylfaen" w:hAnsi="Sylfaen"/>
          <w:sz w:val="24"/>
          <w:szCs w:val="24"/>
          <w:lang w:val="hy-AM"/>
        </w:rPr>
        <w:t>«</w:t>
      </w:r>
      <w:r w:rsidR="007510BE" w:rsidRPr="00765EDE">
        <w:rPr>
          <w:rFonts w:ascii="Sylfaen" w:eastAsia="Tahoma" w:hAnsi="Sylfaen" w:cs="Tahoma"/>
          <w:sz w:val="24"/>
          <w:szCs w:val="24"/>
          <w:lang w:val="hy-AM"/>
        </w:rPr>
        <w:t>Օրրան</w:t>
      </w:r>
      <w:r w:rsidRPr="00765EDE">
        <w:rPr>
          <w:rFonts w:ascii="Sylfaen" w:eastAsia="Tahoma" w:hAnsi="Sylfaen" w:cs="Tahoma"/>
          <w:sz w:val="24"/>
          <w:szCs w:val="24"/>
          <w:lang w:val="hy-AM"/>
        </w:rPr>
        <w:t>»</w:t>
      </w:r>
      <w:r w:rsidR="007510BE" w:rsidRPr="00765EDE">
        <w:rPr>
          <w:rFonts w:ascii="Sylfaen" w:eastAsia="Tahoma" w:hAnsi="Sylfaen" w:cs="Tahoma"/>
          <w:sz w:val="24"/>
          <w:szCs w:val="24"/>
          <w:lang w:val="hy-AM"/>
        </w:rPr>
        <w:t xml:space="preserve"> Վանաձոր ԲՀԿ-ի համակարգող</w:t>
      </w:r>
      <w:r w:rsidR="004D66B7" w:rsidRPr="00765EDE">
        <w:rPr>
          <w:rFonts w:ascii="Sylfaen" w:eastAsia="Tahoma" w:hAnsi="Sylfaen" w:cs="Tahoma"/>
          <w:sz w:val="24"/>
          <w:szCs w:val="24"/>
          <w:lang w:val="hy-AM"/>
        </w:rPr>
        <w:t>՝</w:t>
      </w:r>
      <w:r w:rsidR="007510BE" w:rsidRPr="00765EDE">
        <w:rPr>
          <w:rFonts w:ascii="Sylfaen" w:eastAsia="Tahoma" w:hAnsi="Sylfaen" w:cs="Tahoma"/>
          <w:sz w:val="24"/>
          <w:szCs w:val="24"/>
          <w:lang w:val="hy-AM"/>
        </w:rPr>
        <w:t xml:space="preserve"> Հասմիկ Ջինանյան</w:t>
      </w:r>
    </w:p>
    <w:p w:rsidR="007510BE" w:rsidRPr="00765EDE" w:rsidRDefault="007510BE" w:rsidP="001709CB">
      <w:pPr>
        <w:pStyle w:val="a3"/>
        <w:numPr>
          <w:ilvl w:val="0"/>
          <w:numId w:val="14"/>
        </w:numPr>
        <w:jc w:val="both"/>
        <w:rPr>
          <w:rFonts w:ascii="Sylfaen" w:hAnsi="Sylfaen"/>
          <w:sz w:val="24"/>
          <w:szCs w:val="24"/>
          <w:lang w:val="hy-AM"/>
        </w:rPr>
      </w:pPr>
      <w:r w:rsidRPr="00765EDE">
        <w:rPr>
          <w:rFonts w:ascii="Sylfaen" w:eastAsia="Tahoma" w:hAnsi="Sylfaen" w:cs="Tahoma"/>
          <w:sz w:val="24"/>
          <w:szCs w:val="24"/>
          <w:lang w:val="hy-AM"/>
        </w:rPr>
        <w:t>Վանաձորի N12 դպրոցի տնօրեն</w:t>
      </w:r>
      <w:r w:rsidR="004D66B7" w:rsidRPr="00765EDE">
        <w:rPr>
          <w:rFonts w:ascii="Sylfaen" w:eastAsia="Tahoma" w:hAnsi="Sylfaen" w:cs="Tahoma"/>
          <w:sz w:val="24"/>
          <w:szCs w:val="24"/>
          <w:lang w:val="hy-AM"/>
        </w:rPr>
        <w:t>՝</w:t>
      </w:r>
      <w:r w:rsidRPr="00765EDE">
        <w:rPr>
          <w:rFonts w:ascii="Sylfaen" w:eastAsia="Tahoma" w:hAnsi="Sylfaen" w:cs="Tahoma"/>
          <w:sz w:val="24"/>
          <w:szCs w:val="24"/>
          <w:lang w:val="hy-AM"/>
        </w:rPr>
        <w:t xml:space="preserve"> Մարինե Հովակիմյան</w:t>
      </w:r>
    </w:p>
    <w:p w:rsidR="007510BE" w:rsidRPr="00765EDE" w:rsidRDefault="001D46C3" w:rsidP="001709CB">
      <w:pPr>
        <w:pStyle w:val="a3"/>
        <w:numPr>
          <w:ilvl w:val="0"/>
          <w:numId w:val="14"/>
        </w:numPr>
        <w:jc w:val="both"/>
        <w:rPr>
          <w:rFonts w:ascii="Sylfaen" w:hAnsi="Sylfaen"/>
          <w:sz w:val="24"/>
          <w:szCs w:val="24"/>
          <w:lang w:val="hy-AM"/>
        </w:rPr>
      </w:pPr>
      <w:r w:rsidRPr="00765EDE">
        <w:rPr>
          <w:rFonts w:ascii="Sylfaen" w:eastAsia="Tahoma" w:hAnsi="Sylfaen" w:cs="Tahoma"/>
          <w:sz w:val="24"/>
          <w:szCs w:val="24"/>
          <w:lang w:val="hy-AM"/>
        </w:rPr>
        <w:t xml:space="preserve">«Երիտասարդական նախաձեռնությունների կենտրոնի» </w:t>
      </w:r>
      <w:r w:rsidR="007510BE" w:rsidRPr="00765EDE">
        <w:rPr>
          <w:rFonts w:ascii="Sylfaen" w:eastAsia="Tahoma" w:hAnsi="Sylfaen" w:cs="Tahoma"/>
          <w:sz w:val="24"/>
          <w:szCs w:val="24"/>
          <w:lang w:val="hy-AM"/>
        </w:rPr>
        <w:t>Սպիտակի համակարգող</w:t>
      </w:r>
      <w:r w:rsidR="004D66B7" w:rsidRPr="00765EDE">
        <w:rPr>
          <w:rFonts w:ascii="Sylfaen" w:eastAsia="Tahoma" w:hAnsi="Sylfaen" w:cs="Tahoma"/>
          <w:sz w:val="24"/>
          <w:szCs w:val="24"/>
          <w:lang w:val="hy-AM"/>
        </w:rPr>
        <w:t>՝</w:t>
      </w:r>
      <w:r w:rsidR="007510BE" w:rsidRPr="00765EDE">
        <w:rPr>
          <w:rFonts w:ascii="Sylfaen" w:eastAsia="Tahoma" w:hAnsi="Sylfaen" w:cs="Tahoma"/>
          <w:sz w:val="24"/>
          <w:szCs w:val="24"/>
          <w:lang w:val="hy-AM"/>
        </w:rPr>
        <w:t xml:space="preserve"> Լիլիթ Սինդոյան</w:t>
      </w:r>
    </w:p>
    <w:p w:rsidR="007510BE" w:rsidRPr="00765EDE" w:rsidRDefault="007510BE" w:rsidP="001709CB">
      <w:pPr>
        <w:pStyle w:val="a3"/>
        <w:numPr>
          <w:ilvl w:val="0"/>
          <w:numId w:val="14"/>
        </w:numPr>
        <w:jc w:val="both"/>
        <w:rPr>
          <w:rFonts w:ascii="Sylfaen" w:hAnsi="Sylfaen"/>
          <w:sz w:val="24"/>
          <w:szCs w:val="24"/>
          <w:lang w:val="hy-AM"/>
        </w:rPr>
      </w:pPr>
      <w:r w:rsidRPr="00765EDE">
        <w:rPr>
          <w:rFonts w:ascii="Sylfaen" w:eastAsia="Tahoma" w:hAnsi="Sylfaen" w:cs="Tahoma"/>
          <w:sz w:val="24"/>
          <w:szCs w:val="24"/>
          <w:lang w:val="hy-AM"/>
        </w:rPr>
        <w:t>NGO Center դրամաշնորհների կառավարիչ</w:t>
      </w:r>
      <w:r w:rsidR="004D66B7" w:rsidRPr="00765EDE">
        <w:rPr>
          <w:rFonts w:ascii="Sylfaen" w:eastAsia="Tahoma" w:hAnsi="Sylfaen" w:cs="Tahoma"/>
          <w:sz w:val="24"/>
          <w:szCs w:val="24"/>
          <w:lang w:val="hy-AM"/>
        </w:rPr>
        <w:t>՝</w:t>
      </w:r>
      <w:r w:rsidRPr="00765EDE">
        <w:rPr>
          <w:rFonts w:ascii="Sylfaen" w:eastAsia="Tahoma" w:hAnsi="Sylfaen" w:cs="Tahoma"/>
          <w:sz w:val="24"/>
          <w:szCs w:val="24"/>
          <w:lang w:val="hy-AM"/>
        </w:rPr>
        <w:t xml:space="preserve"> Սյուզան Հովսեփյան</w:t>
      </w:r>
    </w:p>
    <w:p w:rsidR="007510BE" w:rsidRPr="00765EDE" w:rsidRDefault="004C2375" w:rsidP="001709CB">
      <w:pPr>
        <w:pStyle w:val="a3"/>
        <w:numPr>
          <w:ilvl w:val="0"/>
          <w:numId w:val="14"/>
        </w:numPr>
        <w:jc w:val="both"/>
        <w:rPr>
          <w:rFonts w:ascii="Sylfaen" w:hAnsi="Sylfaen"/>
          <w:sz w:val="24"/>
          <w:szCs w:val="24"/>
          <w:lang w:val="hy-AM"/>
        </w:rPr>
      </w:pPr>
      <w:r w:rsidRPr="00765EDE">
        <w:rPr>
          <w:rFonts w:ascii="Sylfaen" w:eastAsia="Tahoma" w:hAnsi="Sylfaen" w:cs="Tahoma"/>
          <w:sz w:val="24"/>
          <w:szCs w:val="24"/>
          <w:lang w:val="hy-AM"/>
        </w:rPr>
        <w:t>«</w:t>
      </w:r>
      <w:r w:rsidR="007510BE" w:rsidRPr="00765EDE">
        <w:rPr>
          <w:rFonts w:ascii="Sylfaen" w:eastAsia="Tahoma" w:hAnsi="Sylfaen" w:cs="Tahoma"/>
          <w:sz w:val="24"/>
          <w:szCs w:val="24"/>
          <w:lang w:val="hy-AM"/>
        </w:rPr>
        <w:t>Խաչվող ուղիներ</w:t>
      </w:r>
      <w:r w:rsidRPr="00765EDE">
        <w:rPr>
          <w:rFonts w:ascii="Sylfaen" w:eastAsia="Tahoma" w:hAnsi="Sylfaen" w:cs="Tahoma"/>
          <w:sz w:val="24"/>
          <w:szCs w:val="24"/>
          <w:lang w:val="hy-AM"/>
        </w:rPr>
        <w:t>»</w:t>
      </w:r>
      <w:r w:rsidR="007510BE" w:rsidRPr="00765EDE">
        <w:rPr>
          <w:rFonts w:ascii="Sylfaen" w:eastAsia="Tahoma" w:hAnsi="Sylfaen" w:cs="Tahoma"/>
          <w:sz w:val="24"/>
          <w:szCs w:val="24"/>
          <w:lang w:val="hy-AM"/>
        </w:rPr>
        <w:t xml:space="preserve"> ՍՀԿ գործադիր տնօրեն, Կամո Եգանյան</w:t>
      </w:r>
    </w:p>
    <w:p w:rsidR="007510BE" w:rsidRPr="00765EDE" w:rsidRDefault="007510BE" w:rsidP="007510BE">
      <w:pPr>
        <w:pStyle w:val="a3"/>
        <w:ind w:left="1428"/>
        <w:jc w:val="both"/>
        <w:rPr>
          <w:rFonts w:ascii="Sylfaen" w:hAnsi="Sylfaen"/>
          <w:sz w:val="24"/>
          <w:szCs w:val="24"/>
          <w:lang w:val="hy-AM"/>
        </w:rPr>
      </w:pPr>
    </w:p>
    <w:p w:rsidR="003F693E" w:rsidRPr="00765EDE" w:rsidRDefault="003F693E" w:rsidP="003F693E">
      <w:pPr>
        <w:pStyle w:val="a3"/>
        <w:ind w:left="1428"/>
        <w:jc w:val="both"/>
        <w:rPr>
          <w:rFonts w:ascii="Sylfaen" w:hAnsi="Sylfaen"/>
          <w:sz w:val="24"/>
          <w:szCs w:val="24"/>
          <w:lang w:val="hy-AM"/>
        </w:rPr>
      </w:pPr>
    </w:p>
    <w:p w:rsidR="00E027DE" w:rsidRPr="00765EDE" w:rsidRDefault="00E027DE" w:rsidP="00FD7D71">
      <w:pPr>
        <w:jc w:val="both"/>
        <w:rPr>
          <w:rFonts w:ascii="Sylfaen" w:hAnsi="Sylfaen"/>
          <w:sz w:val="24"/>
          <w:szCs w:val="24"/>
          <w:lang w:val="hy-AM"/>
        </w:rPr>
      </w:pPr>
    </w:p>
    <w:p w:rsidR="00A357D8" w:rsidRPr="00765EDE" w:rsidRDefault="00A357D8" w:rsidP="00FD7D71">
      <w:pPr>
        <w:jc w:val="both"/>
        <w:rPr>
          <w:rFonts w:ascii="Sylfaen" w:hAnsi="Sylfaen"/>
          <w:sz w:val="24"/>
          <w:szCs w:val="24"/>
          <w:lang w:val="hy-AM"/>
        </w:rPr>
      </w:pPr>
    </w:p>
    <w:p w:rsidR="001C14C2" w:rsidRPr="00765EDE" w:rsidRDefault="001C14C2" w:rsidP="00FD7D71">
      <w:pPr>
        <w:jc w:val="both"/>
        <w:rPr>
          <w:rFonts w:ascii="Sylfaen" w:hAnsi="Sylfaen"/>
          <w:lang w:val="hy-AM"/>
        </w:rPr>
      </w:pPr>
    </w:p>
    <w:sectPr w:rsidR="001C14C2" w:rsidRPr="00765EDE" w:rsidSect="00736A0F">
      <w:footerReference w:type="default" r:id="rId22"/>
      <w:pgSz w:w="11906" w:h="16838"/>
      <w:pgMar w:top="1134" w:right="850" w:bottom="1134" w:left="99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74" w:rsidRDefault="00AC3474" w:rsidP="002B0FCE">
      <w:pPr>
        <w:spacing w:after="0" w:line="240" w:lineRule="auto"/>
      </w:pPr>
      <w:r>
        <w:separator/>
      </w:r>
    </w:p>
  </w:endnote>
  <w:endnote w:type="continuationSeparator" w:id="1">
    <w:p w:rsidR="00AC3474" w:rsidRDefault="00AC3474" w:rsidP="002B0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287" w:usb1="40000013" w:usb2="00000000" w:usb3="00000000" w:csb0="0000019F" w:csb1="00000000"/>
  </w:font>
  <w:font w:name="Arial AMU">
    <w:altName w:val="Times New Roman"/>
    <w:charset w:val="00"/>
    <w:family w:val="swiss"/>
    <w:pitch w:val="variable"/>
    <w:sig w:usb0="800006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GHEAGrapalat">
    <w:panose1 w:val="00000000000000000000"/>
    <w:charset w:val="CC"/>
    <w:family w:val="swiss"/>
    <w:notTrueType/>
    <w:pitch w:val="default"/>
    <w:sig w:usb0="00000201" w:usb1="00000000" w:usb2="00000000" w:usb3="00000000" w:csb0="00000004" w:csb1="00000000"/>
  </w:font>
  <w:font w:name="GHEAGrapalat-BoldItalic">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54431"/>
      <w:docPartObj>
        <w:docPartGallery w:val="Page Numbers (Bottom of Page)"/>
        <w:docPartUnique/>
      </w:docPartObj>
    </w:sdtPr>
    <w:sdtContent>
      <w:p w:rsidR="008F56CC" w:rsidRDefault="005E1836">
        <w:pPr>
          <w:pStyle w:val="a6"/>
          <w:jc w:val="center"/>
        </w:pPr>
        <w:r>
          <w:fldChar w:fldCharType="begin"/>
        </w:r>
        <w:r w:rsidR="008F56CC">
          <w:instrText>PAGE   \* MERGEFORMAT</w:instrText>
        </w:r>
        <w:r>
          <w:fldChar w:fldCharType="separate"/>
        </w:r>
        <w:r w:rsidR="00725943">
          <w:rPr>
            <w:noProof/>
          </w:rPr>
          <w:t>17</w:t>
        </w:r>
        <w:r>
          <w:fldChar w:fldCharType="end"/>
        </w:r>
      </w:p>
    </w:sdtContent>
  </w:sdt>
  <w:p w:rsidR="008F56CC" w:rsidRDefault="008F56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74" w:rsidRDefault="00AC3474" w:rsidP="002B0FCE">
      <w:pPr>
        <w:spacing w:after="0" w:line="240" w:lineRule="auto"/>
      </w:pPr>
      <w:r>
        <w:separator/>
      </w:r>
    </w:p>
  </w:footnote>
  <w:footnote w:type="continuationSeparator" w:id="1">
    <w:p w:rsidR="00AC3474" w:rsidRDefault="00AC3474" w:rsidP="002B0FCE">
      <w:pPr>
        <w:spacing w:after="0" w:line="240" w:lineRule="auto"/>
      </w:pPr>
      <w:r>
        <w:continuationSeparator/>
      </w:r>
    </w:p>
  </w:footnote>
  <w:footnote w:id="2">
    <w:p w:rsidR="008F56CC" w:rsidRPr="00535F81" w:rsidRDefault="008F56CC">
      <w:pPr>
        <w:pStyle w:val="aa"/>
        <w:rPr>
          <w:lang w:val="en-GB"/>
        </w:rPr>
      </w:pPr>
      <w:r>
        <w:rPr>
          <w:rStyle w:val="ac"/>
        </w:rPr>
        <w:footnoteRef/>
      </w:r>
      <w:r w:rsidRPr="00771175">
        <w:rPr>
          <w:lang w:val="en-GB"/>
        </w:rPr>
        <w:t xml:space="preserve"> Policy Brief: Education during COVID-19 and beyond</w:t>
      </w:r>
      <w:r>
        <w:rPr>
          <w:lang w:val="en-GB"/>
        </w:rPr>
        <w:t xml:space="preserve">, </w:t>
      </w:r>
      <w:r w:rsidRPr="00771175">
        <w:rPr>
          <w:lang w:val="en-GB"/>
        </w:rPr>
        <w:t>AUGUST 2020</w:t>
      </w:r>
      <w:r>
        <w:rPr>
          <w:lang w:val="en-GB"/>
        </w:rPr>
        <w:t xml:space="preserve">, UN, </w:t>
      </w:r>
      <w:hyperlink r:id="rId1" w:history="1">
        <w:r w:rsidRPr="00771175">
          <w:rPr>
            <w:rStyle w:val="a9"/>
            <w:rFonts w:cstheme="minorBidi"/>
            <w:lang w:val="en-GB"/>
          </w:rPr>
          <w:t>https://www.un.org/development/desa/dspd/wp-content/uploads/sites/22/2020/08/sg_policy_brief_covid-19_and_education_august_2020.pdf</w:t>
        </w:r>
      </w:hyperlink>
      <w:r>
        <w:rPr>
          <w:lang w:val="en-GB"/>
        </w:rPr>
        <w:t xml:space="preserve"> [01.05.2021].</w:t>
      </w:r>
    </w:p>
  </w:footnote>
  <w:footnote w:id="3">
    <w:p w:rsidR="008F56CC" w:rsidRPr="00A03231" w:rsidRDefault="008F56CC" w:rsidP="00B4740B">
      <w:pPr>
        <w:pStyle w:val="aa"/>
        <w:rPr>
          <w:lang w:val="hy-AM"/>
        </w:rPr>
      </w:pPr>
      <w:r>
        <w:rPr>
          <w:rStyle w:val="ac"/>
        </w:rPr>
        <w:footnoteRef/>
      </w:r>
      <w:r w:rsidRPr="00C5220D">
        <w:rPr>
          <w:rFonts w:ascii="Sylfaen" w:hAnsi="Sylfaen"/>
          <w:color w:val="333333"/>
          <w:sz w:val="18"/>
          <w:szCs w:val="18"/>
        </w:rPr>
        <w:t>Հայաստանիսոցիալականպատկերըևաղքատությունը</w:t>
      </w:r>
      <w:r w:rsidRPr="00C5220D">
        <w:rPr>
          <w:rFonts w:ascii="Sylfaen" w:hAnsi="Sylfaen"/>
          <w:color w:val="333333"/>
          <w:sz w:val="18"/>
          <w:szCs w:val="18"/>
          <w:lang w:val="en-GB"/>
        </w:rPr>
        <w:t>, 2019</w:t>
      </w:r>
      <w:r w:rsidRPr="00142D95">
        <w:rPr>
          <w:b/>
          <w:bCs/>
          <w:color w:val="333333"/>
          <w:sz w:val="18"/>
          <w:szCs w:val="18"/>
          <w:lang w:val="hy-AM"/>
        </w:rPr>
        <w:t xml:space="preserve">, </w:t>
      </w:r>
      <w:hyperlink r:id="rId2" w:history="1">
        <w:r w:rsidRPr="00C91C4D">
          <w:rPr>
            <w:rStyle w:val="a9"/>
            <w:sz w:val="18"/>
            <w:szCs w:val="18"/>
            <w:lang w:val="en-GB"/>
          </w:rPr>
          <w:t>https://www.armstat.am/file/article/poverty_2019_a_4.pdf</w:t>
        </w:r>
      </w:hyperlink>
      <w:r>
        <w:rPr>
          <w:sz w:val="18"/>
          <w:szCs w:val="18"/>
          <w:lang w:val="hy-AM"/>
        </w:rPr>
        <w:t xml:space="preserve">, էջ 155, </w:t>
      </w:r>
      <w:r>
        <w:rPr>
          <w:sz w:val="18"/>
          <w:szCs w:val="18"/>
          <w:lang w:val="en-GB"/>
        </w:rPr>
        <w:t>[14.04.2021</w:t>
      </w:r>
      <w:r w:rsidRPr="00142D95">
        <w:rPr>
          <w:sz w:val="18"/>
          <w:szCs w:val="18"/>
          <w:lang w:val="hy-AM"/>
        </w:rPr>
        <w:t>թ․</w:t>
      </w:r>
      <w:r w:rsidRPr="00C91C4D">
        <w:rPr>
          <w:sz w:val="18"/>
          <w:szCs w:val="18"/>
          <w:lang w:val="en-GB"/>
        </w:rPr>
        <w:t>]</w:t>
      </w:r>
    </w:p>
  </w:footnote>
  <w:footnote w:id="4">
    <w:p w:rsidR="008F56CC" w:rsidRPr="00F24C23" w:rsidRDefault="008F56CC" w:rsidP="00F24C23">
      <w:pPr>
        <w:pStyle w:val="2"/>
        <w:shd w:val="clear" w:color="auto" w:fill="FFFFFF"/>
        <w:rPr>
          <w:sz w:val="18"/>
          <w:szCs w:val="18"/>
          <w:lang w:val="hy-AM"/>
        </w:rPr>
      </w:pPr>
      <w:r w:rsidRPr="00142D95">
        <w:rPr>
          <w:rStyle w:val="ac"/>
          <w:sz w:val="18"/>
          <w:szCs w:val="18"/>
        </w:rPr>
        <w:footnoteRef/>
      </w:r>
      <w:r w:rsidRPr="00F24C23">
        <w:rPr>
          <w:rFonts w:ascii="Arial AMU" w:hAnsi="Arial AMU"/>
          <w:color w:val="333333"/>
          <w:sz w:val="18"/>
          <w:szCs w:val="18"/>
          <w:lang w:val="hy-AM"/>
        </w:rPr>
        <w:t>Հայաստանի սոցիալական պատկերը և աղքատությունը, 2019</w:t>
      </w:r>
      <w:r w:rsidRPr="00142D95">
        <w:rPr>
          <w:rFonts w:asciiTheme="minorHAnsi" w:hAnsiTheme="minorHAnsi"/>
          <w:color w:val="333333"/>
          <w:sz w:val="18"/>
          <w:szCs w:val="18"/>
          <w:lang w:val="hy-AM"/>
        </w:rPr>
        <w:t xml:space="preserve">, </w:t>
      </w:r>
      <w:hyperlink r:id="rId3" w:history="1">
        <w:r w:rsidRPr="00F24C23">
          <w:rPr>
            <w:rStyle w:val="a9"/>
            <w:sz w:val="18"/>
            <w:szCs w:val="18"/>
            <w:lang w:val="hy-AM"/>
          </w:rPr>
          <w:t>https://www.armstat.am/file/article/poverty_2019_a_4.pdf</w:t>
        </w:r>
      </w:hyperlink>
      <w:r w:rsidRPr="00F24C23">
        <w:rPr>
          <w:sz w:val="18"/>
          <w:szCs w:val="18"/>
          <w:lang w:val="hy-AM"/>
        </w:rPr>
        <w:t>[14.0</w:t>
      </w:r>
      <w:r>
        <w:rPr>
          <w:sz w:val="18"/>
          <w:szCs w:val="18"/>
          <w:lang w:val="hy-AM"/>
        </w:rPr>
        <w:t>4.2021</w:t>
      </w:r>
      <w:r w:rsidRPr="00142D95">
        <w:rPr>
          <w:sz w:val="18"/>
          <w:szCs w:val="18"/>
          <w:lang w:val="hy-AM"/>
        </w:rPr>
        <w:t>թ․</w:t>
      </w:r>
      <w:r w:rsidRPr="00F24C23">
        <w:rPr>
          <w:sz w:val="18"/>
          <w:szCs w:val="18"/>
          <w:lang w:val="hy-AM"/>
        </w:rPr>
        <w:t>]</w:t>
      </w:r>
    </w:p>
  </w:footnote>
  <w:footnote w:id="5">
    <w:p w:rsidR="008F56CC" w:rsidRPr="005B4E94" w:rsidRDefault="008F56CC">
      <w:pPr>
        <w:pStyle w:val="aa"/>
        <w:rPr>
          <w:lang w:val="hy-AM"/>
        </w:rPr>
      </w:pPr>
      <w:r>
        <w:rPr>
          <w:rStyle w:val="ac"/>
        </w:rPr>
        <w:footnoteRef/>
      </w:r>
      <w:hyperlink r:id="rId4" w:history="1">
        <w:r w:rsidRPr="00215C43">
          <w:rPr>
            <w:rStyle w:val="a9"/>
            <w:rFonts w:cstheme="minorBidi"/>
            <w:lang w:val="hy-AM"/>
          </w:rPr>
          <w:t>http://www.osf.am/wp-content/uploads/2018/11/Equity_National_am.pdf</w:t>
        </w:r>
      </w:hyperlink>
      <w:r w:rsidRPr="00F24C23">
        <w:rPr>
          <w:sz w:val="18"/>
          <w:szCs w:val="18"/>
          <w:lang w:val="hy-AM"/>
        </w:rPr>
        <w:t>[14.0</w:t>
      </w:r>
      <w:r>
        <w:rPr>
          <w:sz w:val="18"/>
          <w:szCs w:val="18"/>
          <w:lang w:val="hy-AM"/>
        </w:rPr>
        <w:t>4.2021</w:t>
      </w:r>
      <w:r w:rsidRPr="00142D95">
        <w:rPr>
          <w:sz w:val="18"/>
          <w:szCs w:val="18"/>
          <w:lang w:val="hy-AM"/>
        </w:rPr>
        <w:t>թ․</w:t>
      </w:r>
      <w:r w:rsidRPr="00F24C23">
        <w:rPr>
          <w:sz w:val="18"/>
          <w:szCs w:val="18"/>
          <w:lang w:val="hy-AM"/>
        </w:rPr>
        <w:t>]</w:t>
      </w:r>
    </w:p>
  </w:footnote>
  <w:footnote w:id="6">
    <w:p w:rsidR="008F56CC" w:rsidRPr="00F277EB" w:rsidRDefault="008F56CC">
      <w:pPr>
        <w:pStyle w:val="aa"/>
        <w:rPr>
          <w:lang w:val="hy-AM"/>
        </w:rPr>
      </w:pPr>
      <w:r>
        <w:rPr>
          <w:rStyle w:val="ac"/>
        </w:rPr>
        <w:footnoteRef/>
      </w:r>
      <w:r>
        <w:rPr>
          <w:lang w:val="hy-AM"/>
        </w:rPr>
        <w:t xml:space="preserve">Նույն աղբյուրը </w:t>
      </w:r>
    </w:p>
  </w:footnote>
  <w:footnote w:id="7">
    <w:p w:rsidR="008F56CC" w:rsidRPr="003758FB" w:rsidRDefault="008F56CC">
      <w:pPr>
        <w:pStyle w:val="aa"/>
        <w:rPr>
          <w:lang w:val="hy-AM"/>
        </w:rPr>
      </w:pPr>
      <w:r>
        <w:rPr>
          <w:rStyle w:val="ac"/>
        </w:rPr>
        <w:footnoteRef/>
      </w:r>
      <w:r w:rsidRPr="00C95880">
        <w:rPr>
          <w:rFonts w:ascii="Sylfaen" w:hAnsi="Sylfaen" w:cs="Sylfaen"/>
          <w:color w:val="000000" w:themeColor="text1"/>
          <w:lang w:val="hy-AM"/>
        </w:rPr>
        <w:t>‹‹Կրթության իրավունքի հասանելիության և հավասարության հիմնախնդիները ՀՀ հանրակրթության ոլորտում›› հետազոտություն</w:t>
      </w:r>
    </w:p>
  </w:footnote>
  <w:footnote w:id="8">
    <w:p w:rsidR="008F56CC" w:rsidRPr="00D60E94" w:rsidRDefault="008F56CC">
      <w:pPr>
        <w:pStyle w:val="aa"/>
        <w:rPr>
          <w:lang w:val="hy-AM"/>
        </w:rPr>
      </w:pPr>
      <w:r>
        <w:rPr>
          <w:rStyle w:val="ac"/>
        </w:rPr>
        <w:footnoteRef/>
      </w:r>
      <w:r>
        <w:rPr>
          <w:rFonts w:ascii="Sylfaen" w:hAnsi="Sylfaen"/>
          <w:lang w:val="hy-AM"/>
        </w:rPr>
        <w:t>Հ</w:t>
      </w:r>
      <w:r w:rsidRPr="00FB6AFA">
        <w:rPr>
          <w:rFonts w:ascii="Sylfaen" w:hAnsi="Sylfaen"/>
          <w:lang w:val="hy-AM"/>
        </w:rPr>
        <w:t xml:space="preserve">եռավար ուսուցման կազմակերպումը եվ իրականացումը կանոնակարգող փաստաթղթերի ժողովածու, </w:t>
      </w:r>
      <w:hyperlink r:id="rId5" w:history="1">
        <w:r w:rsidRPr="007F4B14">
          <w:rPr>
            <w:rStyle w:val="a9"/>
            <w:rFonts w:cstheme="minorBidi"/>
            <w:lang w:val="hy-AM"/>
          </w:rPr>
          <w:t>https://www.isec.am/images/heravar_karger/Metodabanakan_uxecuyc.pdf</w:t>
        </w:r>
      </w:hyperlink>
      <w:r w:rsidRPr="00D60E94">
        <w:rPr>
          <w:lang w:val="hy-AM"/>
        </w:rPr>
        <w:t>[13.05.2021]</w:t>
      </w:r>
    </w:p>
  </w:footnote>
  <w:footnote w:id="9">
    <w:p w:rsidR="008F56CC" w:rsidRPr="00E624BC" w:rsidRDefault="008F56CC">
      <w:pPr>
        <w:pStyle w:val="aa"/>
        <w:rPr>
          <w:lang w:val="hy-AM"/>
        </w:rPr>
      </w:pPr>
      <w:r>
        <w:rPr>
          <w:rStyle w:val="ac"/>
        </w:rPr>
        <w:footnoteRef/>
      </w:r>
      <w:hyperlink r:id="rId6" w:anchor="/schools-static-reports/am" w:history="1">
        <w:r w:rsidRPr="008E568B">
          <w:rPr>
            <w:rStyle w:val="a9"/>
            <w:rFonts w:cstheme="minorBidi"/>
            <w:lang w:val="hy-AM"/>
          </w:rPr>
          <w:t>https://reports.emis.am/#/schools-static-reports/am</w:t>
        </w:r>
      </w:hyperlink>
      <w:r w:rsidRPr="00E624BC">
        <w:rPr>
          <w:lang w:val="hy-AM"/>
        </w:rPr>
        <w:t>[10.05.2021]</w:t>
      </w:r>
    </w:p>
  </w:footnote>
  <w:footnote w:id="10">
    <w:p w:rsidR="008F56CC" w:rsidRPr="00825F77" w:rsidRDefault="008F56CC">
      <w:pPr>
        <w:pStyle w:val="aa"/>
        <w:rPr>
          <w:rFonts w:ascii="Sylfaen" w:hAnsi="Sylfaen"/>
          <w:lang w:val="hy-AM"/>
        </w:rPr>
      </w:pPr>
      <w:r w:rsidRPr="00825F77">
        <w:rPr>
          <w:rStyle w:val="ac"/>
          <w:rFonts w:ascii="Sylfaen" w:hAnsi="Sylfaen"/>
        </w:rPr>
        <w:footnoteRef/>
      </w:r>
      <w:r w:rsidRPr="00825F77">
        <w:rPr>
          <w:rFonts w:ascii="Sylfaen" w:hAnsi="Sylfaen"/>
          <w:lang w:val="hy-AM"/>
        </w:rPr>
        <w:t>Նույն աղբյուրը։</w:t>
      </w:r>
    </w:p>
  </w:footnote>
  <w:footnote w:id="11">
    <w:p w:rsidR="008F56CC" w:rsidRDefault="008F56CC">
      <w:pPr>
        <w:pStyle w:val="aa"/>
        <w:rPr>
          <w:rFonts w:ascii="Sylfaen" w:hAnsi="Sylfaen"/>
          <w:lang w:val="hy-AM"/>
        </w:rPr>
      </w:pPr>
      <w:r>
        <w:rPr>
          <w:rStyle w:val="ac"/>
        </w:rPr>
        <w:footnoteRef/>
      </w:r>
      <w:hyperlink r:id="rId7" w:history="1">
        <w:r w:rsidRPr="00CB71C8">
          <w:rPr>
            <w:rStyle w:val="a9"/>
            <w:rFonts w:cstheme="minorBidi"/>
            <w:lang w:val="hy-AM"/>
          </w:rPr>
          <w:t>https://bit.ly/3y5zAS4</w:t>
        </w:r>
      </w:hyperlink>
    </w:p>
    <w:p w:rsidR="008F56CC" w:rsidRDefault="005E1836">
      <w:pPr>
        <w:pStyle w:val="aa"/>
        <w:rPr>
          <w:rFonts w:ascii="Sylfaen" w:hAnsi="Sylfaen"/>
          <w:lang w:val="hy-AM"/>
        </w:rPr>
      </w:pPr>
      <w:hyperlink r:id="rId8" w:history="1">
        <w:r w:rsidR="008F56CC" w:rsidRPr="00CB71C8">
          <w:rPr>
            <w:rStyle w:val="a9"/>
            <w:rFonts w:ascii="Sylfaen" w:hAnsi="Sylfaen" w:cstheme="minorBidi"/>
            <w:lang w:val="hy-AM"/>
          </w:rPr>
          <w:t>https://bit.ly/3hfvXlJ</w:t>
        </w:r>
      </w:hyperlink>
    </w:p>
    <w:p w:rsidR="008F56CC" w:rsidRPr="00FB1449" w:rsidRDefault="008F56CC">
      <w:pPr>
        <w:pStyle w:val="aa"/>
        <w:rPr>
          <w:rFonts w:ascii="Sylfaen" w:hAnsi="Sylfaen"/>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DE2"/>
    <w:multiLevelType w:val="hybridMultilevel"/>
    <w:tmpl w:val="76D2E55A"/>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9C737CB"/>
    <w:multiLevelType w:val="multilevel"/>
    <w:tmpl w:val="35767226"/>
    <w:lvl w:ilvl="0">
      <w:start w:val="1"/>
      <w:numFmt w:val="decimal"/>
      <w:lvlText w:val="%1."/>
      <w:lvlJc w:val="left"/>
      <w:pPr>
        <w:ind w:left="720" w:hanging="360"/>
      </w:pPr>
      <w:rPr>
        <w:b w:val="0"/>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A033EE1"/>
    <w:multiLevelType w:val="hybridMultilevel"/>
    <w:tmpl w:val="0B4EF204"/>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31314"/>
    <w:multiLevelType w:val="hybridMultilevel"/>
    <w:tmpl w:val="594059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0912B3F"/>
    <w:multiLevelType w:val="hybridMultilevel"/>
    <w:tmpl w:val="99501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A68F7"/>
    <w:multiLevelType w:val="hybridMultilevel"/>
    <w:tmpl w:val="90BE3054"/>
    <w:lvl w:ilvl="0" w:tplc="B37628F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36501"/>
    <w:multiLevelType w:val="hybridMultilevel"/>
    <w:tmpl w:val="4C8AABEE"/>
    <w:lvl w:ilvl="0" w:tplc="0419000F">
      <w:start w:val="1"/>
      <w:numFmt w:val="decimal"/>
      <w:lvlText w:val="%1."/>
      <w:lvlJc w:val="left"/>
      <w:pPr>
        <w:ind w:left="720" w:hanging="360"/>
      </w:pPr>
    </w:lvl>
    <w:lvl w:ilvl="1" w:tplc="F3441562">
      <w:start w:val="1"/>
      <w:numFmt w:val="decimal"/>
      <w:lvlText w:val="%2."/>
      <w:lvlJc w:val="left"/>
      <w:pPr>
        <w:ind w:left="107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F675D"/>
    <w:multiLevelType w:val="hybridMultilevel"/>
    <w:tmpl w:val="131EEA7C"/>
    <w:lvl w:ilvl="0" w:tplc="B37628F2">
      <w:start w:val="1"/>
      <w:numFmt w:val="decimal"/>
      <w:lvlText w:val="%1."/>
      <w:lvlJc w:val="left"/>
      <w:pPr>
        <w:ind w:left="720" w:hanging="360"/>
      </w:pPr>
      <w:rPr>
        <w:rFonts w:hint="default"/>
        <w:b w:val="0"/>
      </w:rPr>
    </w:lvl>
    <w:lvl w:ilvl="1" w:tplc="B37628F2">
      <w:start w:val="1"/>
      <w:numFmt w:val="decimal"/>
      <w:lvlText w:val="%2."/>
      <w:lvlJc w:val="left"/>
      <w:pPr>
        <w:ind w:left="144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87EAE"/>
    <w:multiLevelType w:val="hybridMultilevel"/>
    <w:tmpl w:val="131EEA7C"/>
    <w:lvl w:ilvl="0" w:tplc="B37628F2">
      <w:start w:val="1"/>
      <w:numFmt w:val="decimal"/>
      <w:lvlText w:val="%1."/>
      <w:lvlJc w:val="left"/>
      <w:pPr>
        <w:ind w:left="720" w:hanging="360"/>
      </w:pPr>
      <w:rPr>
        <w:rFonts w:hint="default"/>
        <w:b w:val="0"/>
      </w:rPr>
    </w:lvl>
    <w:lvl w:ilvl="1" w:tplc="B37628F2">
      <w:start w:val="1"/>
      <w:numFmt w:val="decimal"/>
      <w:lvlText w:val="%2."/>
      <w:lvlJc w:val="left"/>
      <w:pPr>
        <w:ind w:left="144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502FB"/>
    <w:multiLevelType w:val="hybridMultilevel"/>
    <w:tmpl w:val="F5F8D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07A20"/>
    <w:multiLevelType w:val="hybridMultilevel"/>
    <w:tmpl w:val="CEBA4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32B39"/>
    <w:multiLevelType w:val="hybridMultilevel"/>
    <w:tmpl w:val="ACE0ACA0"/>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356646E0"/>
    <w:multiLevelType w:val="hybridMultilevel"/>
    <w:tmpl w:val="90BE3054"/>
    <w:lvl w:ilvl="0" w:tplc="B37628F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05145"/>
    <w:multiLevelType w:val="hybridMultilevel"/>
    <w:tmpl w:val="3456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97FEC"/>
    <w:multiLevelType w:val="hybridMultilevel"/>
    <w:tmpl w:val="C93E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20C22"/>
    <w:multiLevelType w:val="hybridMultilevel"/>
    <w:tmpl w:val="5E6E101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4E56FDC"/>
    <w:multiLevelType w:val="hybridMultilevel"/>
    <w:tmpl w:val="D9425E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E2CAFFF4">
      <w:numFmt w:val="bullet"/>
      <w:lvlText w:val="•"/>
      <w:lvlJc w:val="left"/>
      <w:pPr>
        <w:ind w:left="2160" w:hanging="360"/>
      </w:pPr>
      <w:rPr>
        <w:rFonts w:ascii="Sylfaen" w:eastAsiaTheme="minorEastAsia" w:hAnsi="Sylfaen"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C77E4F"/>
    <w:multiLevelType w:val="hybridMultilevel"/>
    <w:tmpl w:val="D8F01670"/>
    <w:lvl w:ilvl="0" w:tplc="8CEA6D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C6827"/>
    <w:multiLevelType w:val="hybridMultilevel"/>
    <w:tmpl w:val="BD68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31DF7"/>
    <w:multiLevelType w:val="hybridMultilevel"/>
    <w:tmpl w:val="6406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3E1FE2"/>
    <w:multiLevelType w:val="hybridMultilevel"/>
    <w:tmpl w:val="C3E0FD7E"/>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1">
    <w:nsid w:val="7D614307"/>
    <w:multiLevelType w:val="hybridMultilevel"/>
    <w:tmpl w:val="CBA04E7C"/>
    <w:lvl w:ilvl="0" w:tplc="0419000F">
      <w:start w:val="1"/>
      <w:numFmt w:val="decimal"/>
      <w:lvlText w:val="%1."/>
      <w:lvlJc w:val="left"/>
      <w:pPr>
        <w:ind w:left="720" w:hanging="360"/>
      </w:pPr>
    </w:lvl>
    <w:lvl w:ilvl="1" w:tplc="F3441562">
      <w:start w:val="1"/>
      <w:numFmt w:val="decimal"/>
      <w:lvlText w:val="%2."/>
      <w:lvlJc w:val="left"/>
      <w:pPr>
        <w:ind w:left="1070" w:hanging="360"/>
      </w:pPr>
      <w:rPr>
        <w:b w:val="0"/>
      </w:r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6C3983"/>
    <w:multiLevelType w:val="hybridMultilevel"/>
    <w:tmpl w:val="4B62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6"/>
  </w:num>
  <w:num w:numId="5">
    <w:abstractNumId w:val="1"/>
  </w:num>
  <w:num w:numId="6">
    <w:abstractNumId w:val="14"/>
  </w:num>
  <w:num w:numId="7">
    <w:abstractNumId w:val="13"/>
  </w:num>
  <w:num w:numId="8">
    <w:abstractNumId w:val="2"/>
  </w:num>
  <w:num w:numId="9">
    <w:abstractNumId w:val="7"/>
  </w:num>
  <w:num w:numId="10">
    <w:abstractNumId w:val="12"/>
  </w:num>
  <w:num w:numId="11">
    <w:abstractNumId w:val="5"/>
  </w:num>
  <w:num w:numId="12">
    <w:abstractNumId w:val="8"/>
  </w:num>
  <w:num w:numId="13">
    <w:abstractNumId w:val="6"/>
  </w:num>
  <w:num w:numId="14">
    <w:abstractNumId w:val="15"/>
  </w:num>
  <w:num w:numId="15">
    <w:abstractNumId w:val="19"/>
  </w:num>
  <w:num w:numId="16">
    <w:abstractNumId w:val="18"/>
  </w:num>
  <w:num w:numId="17">
    <w:abstractNumId w:val="22"/>
  </w:num>
  <w:num w:numId="18">
    <w:abstractNumId w:val="9"/>
  </w:num>
  <w:num w:numId="19">
    <w:abstractNumId w:val="0"/>
  </w:num>
  <w:num w:numId="20">
    <w:abstractNumId w:val="3"/>
  </w:num>
  <w:num w:numId="21">
    <w:abstractNumId w:val="11"/>
  </w:num>
  <w:num w:numId="22">
    <w:abstractNumId w:val="20"/>
  </w:num>
  <w:num w:numId="23">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ED6B25"/>
    <w:rsid w:val="00000236"/>
    <w:rsid w:val="00001E63"/>
    <w:rsid w:val="0000394E"/>
    <w:rsid w:val="00014269"/>
    <w:rsid w:val="0001528A"/>
    <w:rsid w:val="00017013"/>
    <w:rsid w:val="000173ED"/>
    <w:rsid w:val="00026A17"/>
    <w:rsid w:val="000339D8"/>
    <w:rsid w:val="000416B1"/>
    <w:rsid w:val="00041C4F"/>
    <w:rsid w:val="00043C59"/>
    <w:rsid w:val="00047F7D"/>
    <w:rsid w:val="000530A2"/>
    <w:rsid w:val="00054286"/>
    <w:rsid w:val="000569AD"/>
    <w:rsid w:val="00057980"/>
    <w:rsid w:val="000640CD"/>
    <w:rsid w:val="00064A9B"/>
    <w:rsid w:val="000658E2"/>
    <w:rsid w:val="0006603B"/>
    <w:rsid w:val="000667D4"/>
    <w:rsid w:val="00067241"/>
    <w:rsid w:val="0007072E"/>
    <w:rsid w:val="0007116A"/>
    <w:rsid w:val="00073B57"/>
    <w:rsid w:val="00076D49"/>
    <w:rsid w:val="00087937"/>
    <w:rsid w:val="00091C58"/>
    <w:rsid w:val="00091ED1"/>
    <w:rsid w:val="0009244C"/>
    <w:rsid w:val="00092631"/>
    <w:rsid w:val="0009301B"/>
    <w:rsid w:val="000B0192"/>
    <w:rsid w:val="000B101F"/>
    <w:rsid w:val="000B4BD6"/>
    <w:rsid w:val="000C617E"/>
    <w:rsid w:val="000C7090"/>
    <w:rsid w:val="000D08C2"/>
    <w:rsid w:val="000D3DA2"/>
    <w:rsid w:val="00100EA4"/>
    <w:rsid w:val="00103522"/>
    <w:rsid w:val="00105327"/>
    <w:rsid w:val="00106E39"/>
    <w:rsid w:val="00107C7F"/>
    <w:rsid w:val="00111346"/>
    <w:rsid w:val="0011394D"/>
    <w:rsid w:val="00114FC6"/>
    <w:rsid w:val="00115023"/>
    <w:rsid w:val="0011507F"/>
    <w:rsid w:val="0011740A"/>
    <w:rsid w:val="00123139"/>
    <w:rsid w:val="00126181"/>
    <w:rsid w:val="00132028"/>
    <w:rsid w:val="0013256E"/>
    <w:rsid w:val="00134372"/>
    <w:rsid w:val="00135EF5"/>
    <w:rsid w:val="0013704A"/>
    <w:rsid w:val="00137596"/>
    <w:rsid w:val="001379FB"/>
    <w:rsid w:val="00140023"/>
    <w:rsid w:val="00143EF1"/>
    <w:rsid w:val="00146FF8"/>
    <w:rsid w:val="0014736C"/>
    <w:rsid w:val="00155B96"/>
    <w:rsid w:val="001564E0"/>
    <w:rsid w:val="00157532"/>
    <w:rsid w:val="00164442"/>
    <w:rsid w:val="00164627"/>
    <w:rsid w:val="001670DA"/>
    <w:rsid w:val="00167522"/>
    <w:rsid w:val="0017083D"/>
    <w:rsid w:val="001709CB"/>
    <w:rsid w:val="00172222"/>
    <w:rsid w:val="00174835"/>
    <w:rsid w:val="00175A57"/>
    <w:rsid w:val="00184C91"/>
    <w:rsid w:val="0018559E"/>
    <w:rsid w:val="00187EF1"/>
    <w:rsid w:val="0019189B"/>
    <w:rsid w:val="00192824"/>
    <w:rsid w:val="00194643"/>
    <w:rsid w:val="00195FE2"/>
    <w:rsid w:val="001A04CB"/>
    <w:rsid w:val="001A63B6"/>
    <w:rsid w:val="001B02CB"/>
    <w:rsid w:val="001B07C5"/>
    <w:rsid w:val="001B70A4"/>
    <w:rsid w:val="001C0648"/>
    <w:rsid w:val="001C14C2"/>
    <w:rsid w:val="001C2C0C"/>
    <w:rsid w:val="001C4BF4"/>
    <w:rsid w:val="001D1DC3"/>
    <w:rsid w:val="001D3109"/>
    <w:rsid w:val="001D3DB8"/>
    <w:rsid w:val="001D46C3"/>
    <w:rsid w:val="001E2EA3"/>
    <w:rsid w:val="001E5BFF"/>
    <w:rsid w:val="001E6201"/>
    <w:rsid w:val="001F1EA8"/>
    <w:rsid w:val="001F3F01"/>
    <w:rsid w:val="001F4C02"/>
    <w:rsid w:val="001F5E71"/>
    <w:rsid w:val="001F7E28"/>
    <w:rsid w:val="00201650"/>
    <w:rsid w:val="00212777"/>
    <w:rsid w:val="00214BC4"/>
    <w:rsid w:val="002303E3"/>
    <w:rsid w:val="002340AB"/>
    <w:rsid w:val="00236F01"/>
    <w:rsid w:val="00237EBF"/>
    <w:rsid w:val="002410DE"/>
    <w:rsid w:val="002433E9"/>
    <w:rsid w:val="00252DE6"/>
    <w:rsid w:val="002534C0"/>
    <w:rsid w:val="00254782"/>
    <w:rsid w:val="00254FB6"/>
    <w:rsid w:val="00257BAA"/>
    <w:rsid w:val="002624B9"/>
    <w:rsid w:val="00264163"/>
    <w:rsid w:val="002719DF"/>
    <w:rsid w:val="0028037D"/>
    <w:rsid w:val="0028219E"/>
    <w:rsid w:val="00282815"/>
    <w:rsid w:val="0028365D"/>
    <w:rsid w:val="002915D2"/>
    <w:rsid w:val="002943CD"/>
    <w:rsid w:val="002A6330"/>
    <w:rsid w:val="002A6B51"/>
    <w:rsid w:val="002B0FCE"/>
    <w:rsid w:val="002B1F44"/>
    <w:rsid w:val="002B239F"/>
    <w:rsid w:val="002B3DA3"/>
    <w:rsid w:val="002B4B32"/>
    <w:rsid w:val="002D2314"/>
    <w:rsid w:val="002D3247"/>
    <w:rsid w:val="002D7647"/>
    <w:rsid w:val="002E3A57"/>
    <w:rsid w:val="002E3B92"/>
    <w:rsid w:val="002E5661"/>
    <w:rsid w:val="002E65C6"/>
    <w:rsid w:val="002E66DF"/>
    <w:rsid w:val="002F54CC"/>
    <w:rsid w:val="00323FAF"/>
    <w:rsid w:val="003243BD"/>
    <w:rsid w:val="00331F46"/>
    <w:rsid w:val="00332706"/>
    <w:rsid w:val="0034712E"/>
    <w:rsid w:val="0035397A"/>
    <w:rsid w:val="00357F52"/>
    <w:rsid w:val="003604A1"/>
    <w:rsid w:val="00361648"/>
    <w:rsid w:val="00361A80"/>
    <w:rsid w:val="00371113"/>
    <w:rsid w:val="003729A3"/>
    <w:rsid w:val="00373CE4"/>
    <w:rsid w:val="003758FB"/>
    <w:rsid w:val="003774AA"/>
    <w:rsid w:val="00380023"/>
    <w:rsid w:val="00382556"/>
    <w:rsid w:val="003844E0"/>
    <w:rsid w:val="00385B33"/>
    <w:rsid w:val="00386609"/>
    <w:rsid w:val="003909F0"/>
    <w:rsid w:val="00391AEC"/>
    <w:rsid w:val="003930A0"/>
    <w:rsid w:val="00394BCE"/>
    <w:rsid w:val="00395C56"/>
    <w:rsid w:val="0039771C"/>
    <w:rsid w:val="003A0733"/>
    <w:rsid w:val="003A083A"/>
    <w:rsid w:val="003A6B89"/>
    <w:rsid w:val="003A753D"/>
    <w:rsid w:val="003B133E"/>
    <w:rsid w:val="003B1B85"/>
    <w:rsid w:val="003C1BDA"/>
    <w:rsid w:val="003C67F4"/>
    <w:rsid w:val="003D2E1C"/>
    <w:rsid w:val="003D33C4"/>
    <w:rsid w:val="003D3B7F"/>
    <w:rsid w:val="003E386C"/>
    <w:rsid w:val="003E4F7B"/>
    <w:rsid w:val="003E790A"/>
    <w:rsid w:val="003F14FF"/>
    <w:rsid w:val="003F693E"/>
    <w:rsid w:val="00402166"/>
    <w:rsid w:val="004046C0"/>
    <w:rsid w:val="00405FBC"/>
    <w:rsid w:val="0041378C"/>
    <w:rsid w:val="004213C6"/>
    <w:rsid w:val="00422B45"/>
    <w:rsid w:val="004242B3"/>
    <w:rsid w:val="00441877"/>
    <w:rsid w:val="00442B4B"/>
    <w:rsid w:val="00444D9E"/>
    <w:rsid w:val="004463DF"/>
    <w:rsid w:val="00450BF4"/>
    <w:rsid w:val="00453E49"/>
    <w:rsid w:val="00456A32"/>
    <w:rsid w:val="00465EED"/>
    <w:rsid w:val="00470E08"/>
    <w:rsid w:val="00471369"/>
    <w:rsid w:val="00472745"/>
    <w:rsid w:val="00474F7D"/>
    <w:rsid w:val="00491196"/>
    <w:rsid w:val="00491477"/>
    <w:rsid w:val="00491F70"/>
    <w:rsid w:val="00492204"/>
    <w:rsid w:val="00492BCE"/>
    <w:rsid w:val="00494F46"/>
    <w:rsid w:val="004967D6"/>
    <w:rsid w:val="004A0C49"/>
    <w:rsid w:val="004A3402"/>
    <w:rsid w:val="004A7A8A"/>
    <w:rsid w:val="004B4F27"/>
    <w:rsid w:val="004B7BCB"/>
    <w:rsid w:val="004C03DD"/>
    <w:rsid w:val="004C2375"/>
    <w:rsid w:val="004C71D8"/>
    <w:rsid w:val="004D5FD1"/>
    <w:rsid w:val="004D66B7"/>
    <w:rsid w:val="004D6E00"/>
    <w:rsid w:val="004E19EA"/>
    <w:rsid w:val="004E548A"/>
    <w:rsid w:val="004F31BE"/>
    <w:rsid w:val="004F49D2"/>
    <w:rsid w:val="004F5078"/>
    <w:rsid w:val="004F5DEF"/>
    <w:rsid w:val="00507BDB"/>
    <w:rsid w:val="00511436"/>
    <w:rsid w:val="00517DA0"/>
    <w:rsid w:val="00523FD3"/>
    <w:rsid w:val="00533FE6"/>
    <w:rsid w:val="00535C6C"/>
    <w:rsid w:val="00535D5F"/>
    <w:rsid w:val="00535F81"/>
    <w:rsid w:val="00537C6B"/>
    <w:rsid w:val="0054314A"/>
    <w:rsid w:val="00552B57"/>
    <w:rsid w:val="00556B8A"/>
    <w:rsid w:val="0056512B"/>
    <w:rsid w:val="00574403"/>
    <w:rsid w:val="00577344"/>
    <w:rsid w:val="005774D7"/>
    <w:rsid w:val="005847F1"/>
    <w:rsid w:val="00584A59"/>
    <w:rsid w:val="00584A65"/>
    <w:rsid w:val="00593D6E"/>
    <w:rsid w:val="00595E81"/>
    <w:rsid w:val="0059651C"/>
    <w:rsid w:val="00597A07"/>
    <w:rsid w:val="00597B2F"/>
    <w:rsid w:val="005A577E"/>
    <w:rsid w:val="005A5EDC"/>
    <w:rsid w:val="005B0E32"/>
    <w:rsid w:val="005B31C2"/>
    <w:rsid w:val="005B3BB2"/>
    <w:rsid w:val="005B4781"/>
    <w:rsid w:val="005B4E94"/>
    <w:rsid w:val="005C409C"/>
    <w:rsid w:val="005C47A4"/>
    <w:rsid w:val="005C49D6"/>
    <w:rsid w:val="005D38D8"/>
    <w:rsid w:val="005E00BF"/>
    <w:rsid w:val="005E1836"/>
    <w:rsid w:val="005E4E0D"/>
    <w:rsid w:val="005E66F1"/>
    <w:rsid w:val="005E6F5D"/>
    <w:rsid w:val="005E7728"/>
    <w:rsid w:val="005F0CBF"/>
    <w:rsid w:val="005F2764"/>
    <w:rsid w:val="005F27E7"/>
    <w:rsid w:val="005F6D13"/>
    <w:rsid w:val="005F7C3F"/>
    <w:rsid w:val="006010F3"/>
    <w:rsid w:val="0060559F"/>
    <w:rsid w:val="00605BFB"/>
    <w:rsid w:val="00612674"/>
    <w:rsid w:val="00613863"/>
    <w:rsid w:val="0061660E"/>
    <w:rsid w:val="0061712C"/>
    <w:rsid w:val="00625441"/>
    <w:rsid w:val="006305FE"/>
    <w:rsid w:val="00640A9B"/>
    <w:rsid w:val="00651AB3"/>
    <w:rsid w:val="00651C36"/>
    <w:rsid w:val="00655D0B"/>
    <w:rsid w:val="006564DB"/>
    <w:rsid w:val="00671CB5"/>
    <w:rsid w:val="006726F9"/>
    <w:rsid w:val="00675C03"/>
    <w:rsid w:val="00675F3A"/>
    <w:rsid w:val="006819AC"/>
    <w:rsid w:val="00690A55"/>
    <w:rsid w:val="00694663"/>
    <w:rsid w:val="006A13AC"/>
    <w:rsid w:val="006A1C37"/>
    <w:rsid w:val="006A1F8D"/>
    <w:rsid w:val="006A38B5"/>
    <w:rsid w:val="006A6867"/>
    <w:rsid w:val="006B131D"/>
    <w:rsid w:val="006C022E"/>
    <w:rsid w:val="006C2909"/>
    <w:rsid w:val="006C3388"/>
    <w:rsid w:val="006C3684"/>
    <w:rsid w:val="006C4E97"/>
    <w:rsid w:val="006D5689"/>
    <w:rsid w:val="006E02CB"/>
    <w:rsid w:val="006E2187"/>
    <w:rsid w:val="006F456F"/>
    <w:rsid w:val="00703F9C"/>
    <w:rsid w:val="00712B3E"/>
    <w:rsid w:val="00712FFA"/>
    <w:rsid w:val="0071305D"/>
    <w:rsid w:val="00715A57"/>
    <w:rsid w:val="00715D07"/>
    <w:rsid w:val="0072033C"/>
    <w:rsid w:val="0072085A"/>
    <w:rsid w:val="00721893"/>
    <w:rsid w:val="00723A22"/>
    <w:rsid w:val="00725943"/>
    <w:rsid w:val="00730027"/>
    <w:rsid w:val="00736A0F"/>
    <w:rsid w:val="00736AE8"/>
    <w:rsid w:val="007435CA"/>
    <w:rsid w:val="00743914"/>
    <w:rsid w:val="00743EE1"/>
    <w:rsid w:val="007447A7"/>
    <w:rsid w:val="007510BE"/>
    <w:rsid w:val="00757BF3"/>
    <w:rsid w:val="0076594F"/>
    <w:rsid w:val="00765EDE"/>
    <w:rsid w:val="00767E10"/>
    <w:rsid w:val="00770CF6"/>
    <w:rsid w:val="00771175"/>
    <w:rsid w:val="00772D16"/>
    <w:rsid w:val="00776B4B"/>
    <w:rsid w:val="0078071C"/>
    <w:rsid w:val="00780E46"/>
    <w:rsid w:val="00782271"/>
    <w:rsid w:val="00795852"/>
    <w:rsid w:val="007A3410"/>
    <w:rsid w:val="007A634A"/>
    <w:rsid w:val="007A7FF2"/>
    <w:rsid w:val="007B3454"/>
    <w:rsid w:val="007C00AB"/>
    <w:rsid w:val="007C15B5"/>
    <w:rsid w:val="007C3908"/>
    <w:rsid w:val="007C3D0C"/>
    <w:rsid w:val="007C4358"/>
    <w:rsid w:val="007C5177"/>
    <w:rsid w:val="007C5D67"/>
    <w:rsid w:val="007D0369"/>
    <w:rsid w:val="007D1578"/>
    <w:rsid w:val="007D1579"/>
    <w:rsid w:val="007D2874"/>
    <w:rsid w:val="007D2AEE"/>
    <w:rsid w:val="007D2B6E"/>
    <w:rsid w:val="007D438C"/>
    <w:rsid w:val="007E6DDE"/>
    <w:rsid w:val="007E74B9"/>
    <w:rsid w:val="007F0C27"/>
    <w:rsid w:val="00804D9B"/>
    <w:rsid w:val="00807D71"/>
    <w:rsid w:val="00810F53"/>
    <w:rsid w:val="008111A0"/>
    <w:rsid w:val="008123D8"/>
    <w:rsid w:val="008146CD"/>
    <w:rsid w:val="00825F77"/>
    <w:rsid w:val="00826213"/>
    <w:rsid w:val="00833CFF"/>
    <w:rsid w:val="00836C39"/>
    <w:rsid w:val="008510DA"/>
    <w:rsid w:val="00851B02"/>
    <w:rsid w:val="00857335"/>
    <w:rsid w:val="00863CB7"/>
    <w:rsid w:val="0086625C"/>
    <w:rsid w:val="008729F6"/>
    <w:rsid w:val="00873C4F"/>
    <w:rsid w:val="00874920"/>
    <w:rsid w:val="0088071C"/>
    <w:rsid w:val="00880C20"/>
    <w:rsid w:val="00896702"/>
    <w:rsid w:val="00897738"/>
    <w:rsid w:val="008A1063"/>
    <w:rsid w:val="008A310C"/>
    <w:rsid w:val="008A3805"/>
    <w:rsid w:val="008A3FC5"/>
    <w:rsid w:val="008B23C0"/>
    <w:rsid w:val="008B2DD5"/>
    <w:rsid w:val="008B3BE0"/>
    <w:rsid w:val="008B4F57"/>
    <w:rsid w:val="008B707B"/>
    <w:rsid w:val="008C2D7E"/>
    <w:rsid w:val="008D08F2"/>
    <w:rsid w:val="008D4AE7"/>
    <w:rsid w:val="008D7F8A"/>
    <w:rsid w:val="008E4F67"/>
    <w:rsid w:val="008E6D7E"/>
    <w:rsid w:val="008E7F1D"/>
    <w:rsid w:val="008F060F"/>
    <w:rsid w:val="008F0C13"/>
    <w:rsid w:val="008F56CC"/>
    <w:rsid w:val="00900E52"/>
    <w:rsid w:val="009038DC"/>
    <w:rsid w:val="00906F90"/>
    <w:rsid w:val="009107EE"/>
    <w:rsid w:val="0091296D"/>
    <w:rsid w:val="00912E62"/>
    <w:rsid w:val="00913449"/>
    <w:rsid w:val="00915B95"/>
    <w:rsid w:val="00916FBD"/>
    <w:rsid w:val="00917D2D"/>
    <w:rsid w:val="00922429"/>
    <w:rsid w:val="00923574"/>
    <w:rsid w:val="00924CC0"/>
    <w:rsid w:val="009347D1"/>
    <w:rsid w:val="0094081B"/>
    <w:rsid w:val="00943AC1"/>
    <w:rsid w:val="009443EE"/>
    <w:rsid w:val="0094506A"/>
    <w:rsid w:val="00972F92"/>
    <w:rsid w:val="00982EAD"/>
    <w:rsid w:val="00991953"/>
    <w:rsid w:val="0099526A"/>
    <w:rsid w:val="00997CD4"/>
    <w:rsid w:val="009A5603"/>
    <w:rsid w:val="009A5A3F"/>
    <w:rsid w:val="009A5B00"/>
    <w:rsid w:val="009B06E8"/>
    <w:rsid w:val="009B1757"/>
    <w:rsid w:val="009B1E54"/>
    <w:rsid w:val="009B467D"/>
    <w:rsid w:val="009B55EE"/>
    <w:rsid w:val="009C2A65"/>
    <w:rsid w:val="009C2C86"/>
    <w:rsid w:val="009C30C5"/>
    <w:rsid w:val="009C52EC"/>
    <w:rsid w:val="009C6818"/>
    <w:rsid w:val="009D11AA"/>
    <w:rsid w:val="009D25BD"/>
    <w:rsid w:val="009D39EC"/>
    <w:rsid w:val="009D429E"/>
    <w:rsid w:val="009D66D3"/>
    <w:rsid w:val="009E667B"/>
    <w:rsid w:val="009E79A9"/>
    <w:rsid w:val="009F00BD"/>
    <w:rsid w:val="009F1D0A"/>
    <w:rsid w:val="009F1D2B"/>
    <w:rsid w:val="009F7C2F"/>
    <w:rsid w:val="00A0399C"/>
    <w:rsid w:val="00A072DA"/>
    <w:rsid w:val="00A15C52"/>
    <w:rsid w:val="00A21AB5"/>
    <w:rsid w:val="00A225A0"/>
    <w:rsid w:val="00A2534C"/>
    <w:rsid w:val="00A26E0C"/>
    <w:rsid w:val="00A27A6B"/>
    <w:rsid w:val="00A33BF1"/>
    <w:rsid w:val="00A357D8"/>
    <w:rsid w:val="00A41E19"/>
    <w:rsid w:val="00A435E4"/>
    <w:rsid w:val="00A45A19"/>
    <w:rsid w:val="00A53AE0"/>
    <w:rsid w:val="00A64D0E"/>
    <w:rsid w:val="00A66262"/>
    <w:rsid w:val="00A67BE9"/>
    <w:rsid w:val="00A75FCB"/>
    <w:rsid w:val="00A85760"/>
    <w:rsid w:val="00A86676"/>
    <w:rsid w:val="00A87D3A"/>
    <w:rsid w:val="00A90BFF"/>
    <w:rsid w:val="00A911B5"/>
    <w:rsid w:val="00A93EA9"/>
    <w:rsid w:val="00A95847"/>
    <w:rsid w:val="00A95EDC"/>
    <w:rsid w:val="00AA486A"/>
    <w:rsid w:val="00AA6FE1"/>
    <w:rsid w:val="00AA7CAB"/>
    <w:rsid w:val="00AB0A7C"/>
    <w:rsid w:val="00AB2DE7"/>
    <w:rsid w:val="00AB331A"/>
    <w:rsid w:val="00AB3C2E"/>
    <w:rsid w:val="00AB4DD6"/>
    <w:rsid w:val="00AB5A21"/>
    <w:rsid w:val="00AC2768"/>
    <w:rsid w:val="00AC3474"/>
    <w:rsid w:val="00AD1F0B"/>
    <w:rsid w:val="00AD28E8"/>
    <w:rsid w:val="00AD6522"/>
    <w:rsid w:val="00AE5064"/>
    <w:rsid w:val="00AE7421"/>
    <w:rsid w:val="00AF212E"/>
    <w:rsid w:val="00AF6320"/>
    <w:rsid w:val="00B0165F"/>
    <w:rsid w:val="00B05AE9"/>
    <w:rsid w:val="00B0700D"/>
    <w:rsid w:val="00B135EE"/>
    <w:rsid w:val="00B155A4"/>
    <w:rsid w:val="00B1626B"/>
    <w:rsid w:val="00B1626C"/>
    <w:rsid w:val="00B20B72"/>
    <w:rsid w:val="00B219CD"/>
    <w:rsid w:val="00B22EB7"/>
    <w:rsid w:val="00B23ABE"/>
    <w:rsid w:val="00B25C78"/>
    <w:rsid w:val="00B32D32"/>
    <w:rsid w:val="00B37EAB"/>
    <w:rsid w:val="00B42F6A"/>
    <w:rsid w:val="00B44E44"/>
    <w:rsid w:val="00B4740B"/>
    <w:rsid w:val="00B55006"/>
    <w:rsid w:val="00B55853"/>
    <w:rsid w:val="00B5645A"/>
    <w:rsid w:val="00B57B7B"/>
    <w:rsid w:val="00B60E8C"/>
    <w:rsid w:val="00B7077E"/>
    <w:rsid w:val="00B71F07"/>
    <w:rsid w:val="00B73F4A"/>
    <w:rsid w:val="00B775BB"/>
    <w:rsid w:val="00B86AA6"/>
    <w:rsid w:val="00B91D79"/>
    <w:rsid w:val="00B930DA"/>
    <w:rsid w:val="00B93FC1"/>
    <w:rsid w:val="00B954CA"/>
    <w:rsid w:val="00BA495A"/>
    <w:rsid w:val="00BA7E93"/>
    <w:rsid w:val="00BB0165"/>
    <w:rsid w:val="00BB2DA6"/>
    <w:rsid w:val="00BB37A9"/>
    <w:rsid w:val="00BB41C5"/>
    <w:rsid w:val="00BB5503"/>
    <w:rsid w:val="00BB70C0"/>
    <w:rsid w:val="00BB770D"/>
    <w:rsid w:val="00BC2BFA"/>
    <w:rsid w:val="00BD55D9"/>
    <w:rsid w:val="00BE2E50"/>
    <w:rsid w:val="00BE33D3"/>
    <w:rsid w:val="00BE3756"/>
    <w:rsid w:val="00BE71D6"/>
    <w:rsid w:val="00BE7564"/>
    <w:rsid w:val="00BF24FA"/>
    <w:rsid w:val="00BF27F9"/>
    <w:rsid w:val="00C00F41"/>
    <w:rsid w:val="00C01CC3"/>
    <w:rsid w:val="00C0434C"/>
    <w:rsid w:val="00C07EFE"/>
    <w:rsid w:val="00C07FA2"/>
    <w:rsid w:val="00C20BD3"/>
    <w:rsid w:val="00C22BAF"/>
    <w:rsid w:val="00C23A5E"/>
    <w:rsid w:val="00C24A0F"/>
    <w:rsid w:val="00C33108"/>
    <w:rsid w:val="00C355BC"/>
    <w:rsid w:val="00C41E7B"/>
    <w:rsid w:val="00C47FA6"/>
    <w:rsid w:val="00C52160"/>
    <w:rsid w:val="00C5220D"/>
    <w:rsid w:val="00C55EB5"/>
    <w:rsid w:val="00C62C73"/>
    <w:rsid w:val="00C77910"/>
    <w:rsid w:val="00C90E48"/>
    <w:rsid w:val="00C951B2"/>
    <w:rsid w:val="00C95880"/>
    <w:rsid w:val="00CA51A7"/>
    <w:rsid w:val="00CA69BF"/>
    <w:rsid w:val="00CA7DB6"/>
    <w:rsid w:val="00CB0428"/>
    <w:rsid w:val="00CB3FEB"/>
    <w:rsid w:val="00CB4E30"/>
    <w:rsid w:val="00CB5159"/>
    <w:rsid w:val="00CC1601"/>
    <w:rsid w:val="00CC292B"/>
    <w:rsid w:val="00CC3CAE"/>
    <w:rsid w:val="00CD13F9"/>
    <w:rsid w:val="00CD236A"/>
    <w:rsid w:val="00CE0ADB"/>
    <w:rsid w:val="00CE17C8"/>
    <w:rsid w:val="00CE76E3"/>
    <w:rsid w:val="00CF01A8"/>
    <w:rsid w:val="00D00931"/>
    <w:rsid w:val="00D04ADD"/>
    <w:rsid w:val="00D06860"/>
    <w:rsid w:val="00D11E05"/>
    <w:rsid w:val="00D122CC"/>
    <w:rsid w:val="00D141E2"/>
    <w:rsid w:val="00D15E7C"/>
    <w:rsid w:val="00D221C7"/>
    <w:rsid w:val="00D249EC"/>
    <w:rsid w:val="00D36C11"/>
    <w:rsid w:val="00D36EBB"/>
    <w:rsid w:val="00D37C9A"/>
    <w:rsid w:val="00D431E9"/>
    <w:rsid w:val="00D44C2F"/>
    <w:rsid w:val="00D54A6D"/>
    <w:rsid w:val="00D60E94"/>
    <w:rsid w:val="00D66DD4"/>
    <w:rsid w:val="00D83EAA"/>
    <w:rsid w:val="00D85230"/>
    <w:rsid w:val="00D86D26"/>
    <w:rsid w:val="00D902B8"/>
    <w:rsid w:val="00D91472"/>
    <w:rsid w:val="00D97D64"/>
    <w:rsid w:val="00DA293B"/>
    <w:rsid w:val="00DA2A8F"/>
    <w:rsid w:val="00DA53DA"/>
    <w:rsid w:val="00DA71AA"/>
    <w:rsid w:val="00DB1312"/>
    <w:rsid w:val="00DB3AFA"/>
    <w:rsid w:val="00DB4347"/>
    <w:rsid w:val="00DB4AE0"/>
    <w:rsid w:val="00DC30F8"/>
    <w:rsid w:val="00DC74C3"/>
    <w:rsid w:val="00DD091A"/>
    <w:rsid w:val="00DD52F9"/>
    <w:rsid w:val="00DD729C"/>
    <w:rsid w:val="00DE13AC"/>
    <w:rsid w:val="00DE67C2"/>
    <w:rsid w:val="00E027DE"/>
    <w:rsid w:val="00E04A3B"/>
    <w:rsid w:val="00E05D32"/>
    <w:rsid w:val="00E13503"/>
    <w:rsid w:val="00E1487E"/>
    <w:rsid w:val="00E238F6"/>
    <w:rsid w:val="00E2481F"/>
    <w:rsid w:val="00E24C30"/>
    <w:rsid w:val="00E366DF"/>
    <w:rsid w:val="00E36B06"/>
    <w:rsid w:val="00E4003C"/>
    <w:rsid w:val="00E438C0"/>
    <w:rsid w:val="00E43F58"/>
    <w:rsid w:val="00E45B24"/>
    <w:rsid w:val="00E50A80"/>
    <w:rsid w:val="00E61290"/>
    <w:rsid w:val="00E624BC"/>
    <w:rsid w:val="00E651D5"/>
    <w:rsid w:val="00E66747"/>
    <w:rsid w:val="00E67B30"/>
    <w:rsid w:val="00E73512"/>
    <w:rsid w:val="00E800B5"/>
    <w:rsid w:val="00E82CAF"/>
    <w:rsid w:val="00E84DD0"/>
    <w:rsid w:val="00E8558D"/>
    <w:rsid w:val="00E85844"/>
    <w:rsid w:val="00E85C64"/>
    <w:rsid w:val="00E9050C"/>
    <w:rsid w:val="00E9493A"/>
    <w:rsid w:val="00EA0E6C"/>
    <w:rsid w:val="00EA5B69"/>
    <w:rsid w:val="00EA6A9E"/>
    <w:rsid w:val="00EB61B0"/>
    <w:rsid w:val="00EC15B7"/>
    <w:rsid w:val="00EC3655"/>
    <w:rsid w:val="00EC4FBA"/>
    <w:rsid w:val="00EC6AA1"/>
    <w:rsid w:val="00ED0DA6"/>
    <w:rsid w:val="00ED45A1"/>
    <w:rsid w:val="00ED5368"/>
    <w:rsid w:val="00ED64FA"/>
    <w:rsid w:val="00ED6B25"/>
    <w:rsid w:val="00EE0518"/>
    <w:rsid w:val="00EE4477"/>
    <w:rsid w:val="00EF1CD3"/>
    <w:rsid w:val="00F02468"/>
    <w:rsid w:val="00F026F3"/>
    <w:rsid w:val="00F064CC"/>
    <w:rsid w:val="00F15098"/>
    <w:rsid w:val="00F16320"/>
    <w:rsid w:val="00F16473"/>
    <w:rsid w:val="00F16B34"/>
    <w:rsid w:val="00F207B2"/>
    <w:rsid w:val="00F21602"/>
    <w:rsid w:val="00F22481"/>
    <w:rsid w:val="00F24C23"/>
    <w:rsid w:val="00F272DD"/>
    <w:rsid w:val="00F277EB"/>
    <w:rsid w:val="00F3086C"/>
    <w:rsid w:val="00F31C9E"/>
    <w:rsid w:val="00F326AD"/>
    <w:rsid w:val="00F35264"/>
    <w:rsid w:val="00F36647"/>
    <w:rsid w:val="00F37EFF"/>
    <w:rsid w:val="00F4184A"/>
    <w:rsid w:val="00F43DE6"/>
    <w:rsid w:val="00F43E5F"/>
    <w:rsid w:val="00F5412C"/>
    <w:rsid w:val="00F60C70"/>
    <w:rsid w:val="00F66F4B"/>
    <w:rsid w:val="00F76380"/>
    <w:rsid w:val="00F76903"/>
    <w:rsid w:val="00F77427"/>
    <w:rsid w:val="00F8348C"/>
    <w:rsid w:val="00F85473"/>
    <w:rsid w:val="00F9051B"/>
    <w:rsid w:val="00F925C2"/>
    <w:rsid w:val="00F94229"/>
    <w:rsid w:val="00F96636"/>
    <w:rsid w:val="00F97998"/>
    <w:rsid w:val="00FA07BE"/>
    <w:rsid w:val="00FA0947"/>
    <w:rsid w:val="00FA2F13"/>
    <w:rsid w:val="00FA3920"/>
    <w:rsid w:val="00FA5ED5"/>
    <w:rsid w:val="00FB1449"/>
    <w:rsid w:val="00FB332E"/>
    <w:rsid w:val="00FB3EB4"/>
    <w:rsid w:val="00FB6AFA"/>
    <w:rsid w:val="00FC4E09"/>
    <w:rsid w:val="00FD37E1"/>
    <w:rsid w:val="00FD7D71"/>
    <w:rsid w:val="00FF16B3"/>
    <w:rsid w:val="00FF4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8A"/>
  </w:style>
  <w:style w:type="paragraph" w:styleId="1">
    <w:name w:val="heading 1"/>
    <w:basedOn w:val="a"/>
    <w:next w:val="a"/>
    <w:link w:val="10"/>
    <w:uiPriority w:val="9"/>
    <w:qFormat/>
    <w:rsid w:val="004E5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548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4E548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4E54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E548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E548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4E548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4E548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E54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E"/>
    <w:pPr>
      <w:ind w:left="720"/>
      <w:contextualSpacing/>
    </w:pPr>
  </w:style>
  <w:style w:type="paragraph" w:styleId="a4">
    <w:name w:val="header"/>
    <w:basedOn w:val="a"/>
    <w:link w:val="a5"/>
    <w:uiPriority w:val="99"/>
    <w:unhideWhenUsed/>
    <w:rsid w:val="002B0FC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2B0FCE"/>
    <w:rPr>
      <w:rFonts w:eastAsiaTheme="minorEastAsia"/>
      <w:lang w:eastAsia="ru-RU"/>
    </w:rPr>
  </w:style>
  <w:style w:type="paragraph" w:styleId="a6">
    <w:name w:val="footer"/>
    <w:basedOn w:val="a"/>
    <w:link w:val="a7"/>
    <w:uiPriority w:val="99"/>
    <w:unhideWhenUsed/>
    <w:rsid w:val="002B0FC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2B0FCE"/>
    <w:rPr>
      <w:rFonts w:eastAsiaTheme="minorEastAsia"/>
      <w:lang w:eastAsia="ru-RU"/>
    </w:rPr>
  </w:style>
  <w:style w:type="table" w:styleId="a8">
    <w:name w:val="Table Grid"/>
    <w:basedOn w:val="a1"/>
    <w:uiPriority w:val="39"/>
    <w:rsid w:val="006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B4740B"/>
    <w:rPr>
      <w:rFonts w:cs="Times New Roman"/>
      <w:color w:val="0563C1" w:themeColor="hyperlink"/>
      <w:u w:val="single"/>
    </w:rPr>
  </w:style>
  <w:style w:type="paragraph" w:styleId="aa">
    <w:name w:val="footnote text"/>
    <w:basedOn w:val="a"/>
    <w:link w:val="ab"/>
    <w:uiPriority w:val="99"/>
    <w:semiHidden/>
    <w:unhideWhenUsed/>
    <w:rsid w:val="00B4740B"/>
    <w:pPr>
      <w:spacing w:after="0" w:line="240" w:lineRule="auto"/>
    </w:pPr>
    <w:rPr>
      <w:rFonts w:eastAsiaTheme="minorHAnsi"/>
      <w:sz w:val="20"/>
      <w:szCs w:val="20"/>
    </w:rPr>
  </w:style>
  <w:style w:type="character" w:customStyle="1" w:styleId="ab">
    <w:name w:val="Текст сноски Знак"/>
    <w:basedOn w:val="a0"/>
    <w:link w:val="aa"/>
    <w:uiPriority w:val="99"/>
    <w:semiHidden/>
    <w:rsid w:val="00B4740B"/>
    <w:rPr>
      <w:sz w:val="20"/>
      <w:szCs w:val="20"/>
      <w:lang w:eastAsia="ru-RU"/>
    </w:rPr>
  </w:style>
  <w:style w:type="character" w:styleId="ac">
    <w:name w:val="footnote reference"/>
    <w:basedOn w:val="a0"/>
    <w:uiPriority w:val="99"/>
    <w:semiHidden/>
    <w:unhideWhenUsed/>
    <w:rsid w:val="00B4740B"/>
    <w:rPr>
      <w:vertAlign w:val="superscript"/>
    </w:rPr>
  </w:style>
  <w:style w:type="character" w:customStyle="1" w:styleId="10">
    <w:name w:val="Заголовок 1 Знак"/>
    <w:basedOn w:val="a0"/>
    <w:link w:val="1"/>
    <w:uiPriority w:val="9"/>
    <w:rsid w:val="004E548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E548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4E548A"/>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4E548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E548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E548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4E548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4E548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4E548A"/>
    <w:rPr>
      <w:rFonts w:asciiTheme="majorHAnsi" w:eastAsiaTheme="majorEastAsia" w:hAnsiTheme="majorHAnsi" w:cstheme="majorBidi"/>
      <w:i/>
      <w:iCs/>
      <w:color w:val="262626" w:themeColor="text1" w:themeTint="D9"/>
      <w:sz w:val="21"/>
      <w:szCs w:val="21"/>
    </w:rPr>
  </w:style>
  <w:style w:type="paragraph" w:styleId="ad">
    <w:name w:val="caption"/>
    <w:basedOn w:val="a"/>
    <w:next w:val="a"/>
    <w:uiPriority w:val="35"/>
    <w:semiHidden/>
    <w:unhideWhenUsed/>
    <w:qFormat/>
    <w:rsid w:val="004E548A"/>
    <w:pPr>
      <w:spacing w:after="200" w:line="240" w:lineRule="auto"/>
    </w:pPr>
    <w:rPr>
      <w:i/>
      <w:iCs/>
      <w:color w:val="44546A" w:themeColor="text2"/>
      <w:sz w:val="18"/>
      <w:szCs w:val="18"/>
    </w:rPr>
  </w:style>
  <w:style w:type="paragraph" w:styleId="ae">
    <w:name w:val="Title"/>
    <w:basedOn w:val="a"/>
    <w:next w:val="a"/>
    <w:link w:val="af"/>
    <w:uiPriority w:val="10"/>
    <w:qFormat/>
    <w:rsid w:val="004E548A"/>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Название Знак"/>
    <w:basedOn w:val="a0"/>
    <w:link w:val="ae"/>
    <w:uiPriority w:val="10"/>
    <w:rsid w:val="004E548A"/>
    <w:rPr>
      <w:rFonts w:asciiTheme="majorHAnsi" w:eastAsiaTheme="majorEastAsia" w:hAnsiTheme="majorHAnsi" w:cstheme="majorBidi"/>
      <w:spacing w:val="-10"/>
      <w:sz w:val="56"/>
      <w:szCs w:val="56"/>
    </w:rPr>
  </w:style>
  <w:style w:type="paragraph" w:styleId="af0">
    <w:name w:val="Subtitle"/>
    <w:basedOn w:val="a"/>
    <w:next w:val="a"/>
    <w:link w:val="af1"/>
    <w:uiPriority w:val="11"/>
    <w:qFormat/>
    <w:rsid w:val="004E548A"/>
    <w:pPr>
      <w:numPr>
        <w:ilvl w:val="1"/>
      </w:numPr>
    </w:pPr>
    <w:rPr>
      <w:color w:val="5A5A5A" w:themeColor="text1" w:themeTint="A5"/>
      <w:spacing w:val="15"/>
    </w:rPr>
  </w:style>
  <w:style w:type="character" w:customStyle="1" w:styleId="af1">
    <w:name w:val="Подзаголовок Знак"/>
    <w:basedOn w:val="a0"/>
    <w:link w:val="af0"/>
    <w:uiPriority w:val="11"/>
    <w:rsid w:val="004E548A"/>
    <w:rPr>
      <w:color w:val="5A5A5A" w:themeColor="text1" w:themeTint="A5"/>
      <w:spacing w:val="15"/>
    </w:rPr>
  </w:style>
  <w:style w:type="character" w:styleId="af2">
    <w:name w:val="Strong"/>
    <w:basedOn w:val="a0"/>
    <w:uiPriority w:val="22"/>
    <w:qFormat/>
    <w:rsid w:val="004E548A"/>
    <w:rPr>
      <w:b/>
      <w:bCs/>
      <w:color w:val="auto"/>
    </w:rPr>
  </w:style>
  <w:style w:type="character" w:styleId="af3">
    <w:name w:val="Emphasis"/>
    <w:basedOn w:val="a0"/>
    <w:uiPriority w:val="20"/>
    <w:qFormat/>
    <w:rsid w:val="004E548A"/>
    <w:rPr>
      <w:i/>
      <w:iCs/>
      <w:color w:val="auto"/>
    </w:rPr>
  </w:style>
  <w:style w:type="paragraph" w:styleId="af4">
    <w:name w:val="No Spacing"/>
    <w:link w:val="af5"/>
    <w:uiPriority w:val="1"/>
    <w:qFormat/>
    <w:rsid w:val="004E548A"/>
    <w:pPr>
      <w:spacing w:after="0" w:line="240" w:lineRule="auto"/>
    </w:pPr>
  </w:style>
  <w:style w:type="paragraph" w:styleId="21">
    <w:name w:val="Quote"/>
    <w:basedOn w:val="a"/>
    <w:next w:val="a"/>
    <w:link w:val="22"/>
    <w:uiPriority w:val="29"/>
    <w:qFormat/>
    <w:rsid w:val="004E548A"/>
    <w:pPr>
      <w:spacing w:before="200"/>
      <w:ind w:left="864" w:right="864"/>
    </w:pPr>
    <w:rPr>
      <w:i/>
      <w:iCs/>
      <w:color w:val="404040" w:themeColor="text1" w:themeTint="BF"/>
    </w:rPr>
  </w:style>
  <w:style w:type="character" w:customStyle="1" w:styleId="22">
    <w:name w:val="Цитата 2 Знак"/>
    <w:basedOn w:val="a0"/>
    <w:link w:val="21"/>
    <w:uiPriority w:val="29"/>
    <w:rsid w:val="004E548A"/>
    <w:rPr>
      <w:i/>
      <w:iCs/>
      <w:color w:val="404040" w:themeColor="text1" w:themeTint="BF"/>
    </w:rPr>
  </w:style>
  <w:style w:type="paragraph" w:styleId="af6">
    <w:name w:val="Intense Quote"/>
    <w:basedOn w:val="a"/>
    <w:next w:val="a"/>
    <w:link w:val="af7"/>
    <w:uiPriority w:val="30"/>
    <w:qFormat/>
    <w:rsid w:val="004E54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7">
    <w:name w:val="Выделенная цитата Знак"/>
    <w:basedOn w:val="a0"/>
    <w:link w:val="af6"/>
    <w:uiPriority w:val="30"/>
    <w:rsid w:val="004E548A"/>
    <w:rPr>
      <w:i/>
      <w:iCs/>
      <w:color w:val="5B9BD5" w:themeColor="accent1"/>
    </w:rPr>
  </w:style>
  <w:style w:type="character" w:styleId="af8">
    <w:name w:val="Subtle Emphasis"/>
    <w:basedOn w:val="a0"/>
    <w:uiPriority w:val="19"/>
    <w:qFormat/>
    <w:rsid w:val="004E548A"/>
    <w:rPr>
      <w:i/>
      <w:iCs/>
      <w:color w:val="404040" w:themeColor="text1" w:themeTint="BF"/>
    </w:rPr>
  </w:style>
  <w:style w:type="character" w:styleId="af9">
    <w:name w:val="Intense Emphasis"/>
    <w:basedOn w:val="a0"/>
    <w:uiPriority w:val="21"/>
    <w:qFormat/>
    <w:rsid w:val="004E548A"/>
    <w:rPr>
      <w:i/>
      <w:iCs/>
      <w:color w:val="5B9BD5" w:themeColor="accent1"/>
    </w:rPr>
  </w:style>
  <w:style w:type="character" w:styleId="afa">
    <w:name w:val="Subtle Reference"/>
    <w:basedOn w:val="a0"/>
    <w:uiPriority w:val="31"/>
    <w:qFormat/>
    <w:rsid w:val="004E548A"/>
    <w:rPr>
      <w:smallCaps/>
      <w:color w:val="404040" w:themeColor="text1" w:themeTint="BF"/>
    </w:rPr>
  </w:style>
  <w:style w:type="character" w:styleId="afb">
    <w:name w:val="Intense Reference"/>
    <w:basedOn w:val="a0"/>
    <w:uiPriority w:val="32"/>
    <w:qFormat/>
    <w:rsid w:val="004E548A"/>
    <w:rPr>
      <w:b/>
      <w:bCs/>
      <w:smallCaps/>
      <w:color w:val="5B9BD5" w:themeColor="accent1"/>
      <w:spacing w:val="5"/>
    </w:rPr>
  </w:style>
  <w:style w:type="character" w:styleId="afc">
    <w:name w:val="Book Title"/>
    <w:basedOn w:val="a0"/>
    <w:uiPriority w:val="33"/>
    <w:qFormat/>
    <w:rsid w:val="004E548A"/>
    <w:rPr>
      <w:b/>
      <w:bCs/>
      <w:i/>
      <w:iCs/>
      <w:spacing w:val="5"/>
    </w:rPr>
  </w:style>
  <w:style w:type="paragraph" w:styleId="afd">
    <w:name w:val="TOC Heading"/>
    <w:basedOn w:val="1"/>
    <w:next w:val="a"/>
    <w:uiPriority w:val="39"/>
    <w:unhideWhenUsed/>
    <w:qFormat/>
    <w:rsid w:val="004E548A"/>
    <w:pPr>
      <w:outlineLvl w:val="9"/>
    </w:pPr>
  </w:style>
  <w:style w:type="paragraph" w:styleId="11">
    <w:name w:val="toc 1"/>
    <w:basedOn w:val="a"/>
    <w:next w:val="a"/>
    <w:autoRedefine/>
    <w:uiPriority w:val="39"/>
    <w:unhideWhenUsed/>
    <w:rsid w:val="004E548A"/>
    <w:pPr>
      <w:spacing w:after="100"/>
    </w:pPr>
  </w:style>
  <w:style w:type="paragraph" w:styleId="23">
    <w:name w:val="toc 2"/>
    <w:basedOn w:val="a"/>
    <w:next w:val="a"/>
    <w:autoRedefine/>
    <w:uiPriority w:val="39"/>
    <w:unhideWhenUsed/>
    <w:rsid w:val="004E548A"/>
    <w:pPr>
      <w:spacing w:after="100"/>
      <w:ind w:left="220"/>
    </w:pPr>
  </w:style>
  <w:style w:type="character" w:customStyle="1" w:styleId="af5">
    <w:name w:val="Без интервала Знак"/>
    <w:basedOn w:val="a0"/>
    <w:link w:val="af4"/>
    <w:uiPriority w:val="1"/>
    <w:rsid w:val="00736A0F"/>
  </w:style>
  <w:style w:type="paragraph" w:customStyle="1" w:styleId="Default">
    <w:name w:val="Default"/>
    <w:rsid w:val="00ED45A1"/>
    <w:pPr>
      <w:autoSpaceDE w:val="0"/>
      <w:autoSpaceDN w:val="0"/>
      <w:adjustRightInd w:val="0"/>
      <w:spacing w:after="0" w:line="240" w:lineRule="auto"/>
    </w:pPr>
    <w:rPr>
      <w:rFonts w:ascii="GHEA Grapalat" w:eastAsiaTheme="minorHAnsi" w:hAnsi="GHEA Grapalat" w:cs="GHEA Grapalat"/>
      <w:color w:val="000000"/>
      <w:sz w:val="24"/>
      <w:szCs w:val="24"/>
    </w:rPr>
  </w:style>
  <w:style w:type="paragraph" w:styleId="afe">
    <w:name w:val="Balloon Text"/>
    <w:basedOn w:val="a"/>
    <w:link w:val="aff"/>
    <w:uiPriority w:val="99"/>
    <w:semiHidden/>
    <w:unhideWhenUsed/>
    <w:rsid w:val="00ED45A1"/>
    <w:pPr>
      <w:spacing w:after="0" w:line="240" w:lineRule="auto"/>
    </w:pPr>
    <w:rPr>
      <w:rFonts w:ascii="Tahoma" w:eastAsiaTheme="minorHAnsi" w:hAnsi="Tahoma" w:cs="Tahoma"/>
      <w:sz w:val="16"/>
      <w:szCs w:val="16"/>
    </w:rPr>
  </w:style>
  <w:style w:type="character" w:customStyle="1" w:styleId="aff">
    <w:name w:val="Текст выноски Знак"/>
    <w:basedOn w:val="a0"/>
    <w:link w:val="afe"/>
    <w:uiPriority w:val="99"/>
    <w:semiHidden/>
    <w:rsid w:val="00ED45A1"/>
    <w:rPr>
      <w:rFonts w:ascii="Tahoma" w:eastAsiaTheme="minorHAnsi" w:hAnsi="Tahoma" w:cs="Tahoma"/>
      <w:sz w:val="16"/>
      <w:szCs w:val="16"/>
    </w:rPr>
  </w:style>
  <w:style w:type="character" w:styleId="aff0">
    <w:name w:val="annotation reference"/>
    <w:basedOn w:val="a0"/>
    <w:uiPriority w:val="99"/>
    <w:semiHidden/>
    <w:unhideWhenUsed/>
    <w:rsid w:val="00ED45A1"/>
    <w:rPr>
      <w:sz w:val="16"/>
      <w:szCs w:val="16"/>
    </w:rPr>
  </w:style>
  <w:style w:type="paragraph" w:styleId="aff1">
    <w:name w:val="annotation text"/>
    <w:basedOn w:val="a"/>
    <w:link w:val="aff2"/>
    <w:uiPriority w:val="99"/>
    <w:semiHidden/>
    <w:unhideWhenUsed/>
    <w:rsid w:val="00ED45A1"/>
    <w:pPr>
      <w:spacing w:after="200" w:line="240" w:lineRule="auto"/>
    </w:pPr>
    <w:rPr>
      <w:rFonts w:eastAsiaTheme="minorHAnsi"/>
      <w:sz w:val="20"/>
      <w:szCs w:val="20"/>
    </w:rPr>
  </w:style>
  <w:style w:type="character" w:customStyle="1" w:styleId="aff2">
    <w:name w:val="Текст примечания Знак"/>
    <w:basedOn w:val="a0"/>
    <w:link w:val="aff1"/>
    <w:uiPriority w:val="99"/>
    <w:semiHidden/>
    <w:rsid w:val="00ED45A1"/>
    <w:rPr>
      <w:rFonts w:eastAsiaTheme="minorHAnsi"/>
      <w:sz w:val="20"/>
      <w:szCs w:val="20"/>
    </w:rPr>
  </w:style>
  <w:style w:type="paragraph" w:styleId="aff3">
    <w:name w:val="annotation subject"/>
    <w:basedOn w:val="aff1"/>
    <w:next w:val="aff1"/>
    <w:link w:val="aff4"/>
    <w:uiPriority w:val="99"/>
    <w:semiHidden/>
    <w:unhideWhenUsed/>
    <w:rsid w:val="00ED45A1"/>
    <w:rPr>
      <w:b/>
      <w:bCs/>
    </w:rPr>
  </w:style>
  <w:style w:type="character" w:customStyle="1" w:styleId="aff4">
    <w:name w:val="Тема примечания Знак"/>
    <w:basedOn w:val="aff2"/>
    <w:link w:val="aff3"/>
    <w:uiPriority w:val="99"/>
    <w:semiHidden/>
    <w:rsid w:val="00ED45A1"/>
    <w:rPr>
      <w:rFonts w:eastAsiaTheme="minorHAnsi"/>
      <w:b/>
      <w:bCs/>
      <w:sz w:val="20"/>
      <w:szCs w:val="20"/>
    </w:rPr>
  </w:style>
</w:styles>
</file>

<file path=word/webSettings.xml><?xml version="1.0" encoding="utf-8"?>
<w:webSettings xmlns:r="http://schemas.openxmlformats.org/officeDocument/2006/relationships" xmlns:w="http://schemas.openxmlformats.org/wordprocessingml/2006/main">
  <w:divs>
    <w:div w:id="1359889264">
      <w:bodyDiv w:val="1"/>
      <w:marLeft w:val="0"/>
      <w:marRight w:val="0"/>
      <w:marTop w:val="0"/>
      <w:marBottom w:val="0"/>
      <w:divBdr>
        <w:top w:val="none" w:sz="0" w:space="0" w:color="auto"/>
        <w:left w:val="none" w:sz="0" w:space="0" w:color="auto"/>
        <w:bottom w:val="none" w:sz="0" w:space="0" w:color="auto"/>
        <w:right w:val="none" w:sz="0" w:space="0" w:color="auto"/>
      </w:divBdr>
    </w:div>
    <w:div w:id="1701009584">
      <w:bodyDiv w:val="1"/>
      <w:marLeft w:val="0"/>
      <w:marRight w:val="0"/>
      <w:marTop w:val="0"/>
      <w:marBottom w:val="0"/>
      <w:divBdr>
        <w:top w:val="none" w:sz="0" w:space="0" w:color="auto"/>
        <w:left w:val="none" w:sz="0" w:space="0" w:color="auto"/>
        <w:bottom w:val="none" w:sz="0" w:space="0" w:color="auto"/>
        <w:right w:val="none" w:sz="0" w:space="0" w:color="auto"/>
      </w:divBdr>
    </w:div>
    <w:div w:id="20920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it.ly/3hfvXlJ" TargetMode="External"/><Relationship Id="rId3" Type="http://schemas.openxmlformats.org/officeDocument/2006/relationships/hyperlink" Target="https://www.armstat.am/file/article/poverty_2019_a_4.pdf" TargetMode="External"/><Relationship Id="rId7" Type="http://schemas.openxmlformats.org/officeDocument/2006/relationships/hyperlink" Target="https://bit.ly/3y5zAS4" TargetMode="External"/><Relationship Id="rId2" Type="http://schemas.openxmlformats.org/officeDocument/2006/relationships/hyperlink" Target="https://www.armstat.am/file/article/poverty_2019_a_4.pdf" TargetMode="External"/><Relationship Id="rId1" Type="http://schemas.openxmlformats.org/officeDocument/2006/relationships/hyperlink" Target="https://www.un.org/development/desa/dspd/wp-content/uploads/sites/22/2020/08/sg_policy_brief_covid-19_and_education_august_2020.pdf" TargetMode="External"/><Relationship Id="rId6" Type="http://schemas.openxmlformats.org/officeDocument/2006/relationships/hyperlink" Target="https://reports.emis.am/" TargetMode="External"/><Relationship Id="rId5" Type="http://schemas.openxmlformats.org/officeDocument/2006/relationships/hyperlink" Target="https://www.isec.am/images/heravar_karger/Metodabanakan_uxecuyc.pdf" TargetMode="External"/><Relationship Id="rId4" Type="http://schemas.openxmlformats.org/officeDocument/2006/relationships/hyperlink" Target="http://www.osf.am/wp-content/uploads/2018/11/Equity_National_a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«Սպիտակի Հելսինկյան խումբ» իրավապաշտպան հկ, «Սինեմարթ» ՀԿ, «Երիտասարդական ավանգարդ» ՀԿ</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2F1FC-16AB-4C89-9644-FA7C2127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8577</Words>
  <Characters>48890</Characters>
  <Application>Microsoft Office Word</Application>
  <DocSecurity>0</DocSecurity>
  <Lines>407</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Հայաստանում հանրակրթությունից դուրս մնացած երեխաների կրթության իրավունքի իրացումը արտակարգ դրության պայմաններում</vt:lpstr>
      <vt:lpstr>Հայաստանում հանրակրթությունից դուրս մնացած երեխաների կրթության իրավունքի իրացումը արտակարգ դրության պայմաններում</vt:lpstr>
    </vt:vector>
  </TitlesOfParts>
  <Company>«բԱՑ ՀԱՍԱՐԱԿՈՒԹՅԱՆ ՀԻՄՆԱԴՐԱՄՆԵՐ- ՀԱՅԱՍՏԱՆ«</Company>
  <LinksUpToDate>false</LinksUpToDate>
  <CharactersWithSpaces>57353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Հայաստանում հանրակրթությունից դուրս մնացած երեխաների կրթության իրավունքի իրացումը արտակարգ դրության պայմաններում</dc:title>
  <dc:subject>հետազոտական ԶԵԿՈՒՅՑ</dc:subject>
  <dc:creator/>
  <cp:keywords/>
  <dc:description/>
  <cp:lastModifiedBy>Пользователь</cp:lastModifiedBy>
  <cp:revision>679</cp:revision>
  <cp:lastPrinted>2021-08-10T06:26:00Z</cp:lastPrinted>
  <dcterms:created xsi:type="dcterms:W3CDTF">2020-09-15T18:11:00Z</dcterms:created>
  <dcterms:modified xsi:type="dcterms:W3CDTF">2021-08-27T10:56:00Z</dcterms:modified>
</cp:coreProperties>
</file>